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EB03" w14:textId="6776B959" w:rsidR="00EE22E7" w:rsidRDefault="00A317E8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noProof/>
          <w:sz w:val="22"/>
          <w:szCs w:val="22"/>
        </w:rPr>
        <w:drawing>
          <wp:inline distT="0" distB="0" distL="0" distR="0" wp14:anchorId="427E40C0" wp14:editId="3903F264">
            <wp:extent cx="88392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2A3EA" w14:textId="77777777" w:rsidR="00EE22E7" w:rsidRDefault="00EE22E7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0FF708F9" w14:textId="77777777" w:rsidR="00EE22E7" w:rsidRDefault="002973E8">
      <w:pPr>
        <w:pStyle w:val="Standard"/>
        <w:jc w:val="center"/>
        <w:rPr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22"/>
          <w:szCs w:val="22"/>
        </w:rPr>
        <w:t>Azienda USL TSE</w:t>
      </w:r>
    </w:p>
    <w:p w14:paraId="131FFE71" w14:textId="77777777" w:rsidR="00EE22E7" w:rsidRDefault="002973E8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Aggiornamento quotidiano dati Covid</w:t>
      </w:r>
    </w:p>
    <w:p w14:paraId="4D71018D" w14:textId="77777777" w:rsidR="00EE22E7" w:rsidRDefault="00EE22E7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03556986" w14:textId="50FC6885" w:rsidR="00EE22E7" w:rsidRDefault="002973E8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Provincia di </w:t>
      </w:r>
      <w:r w:rsidR="00234A48">
        <w:rPr>
          <w:rFonts w:ascii="Garamond" w:hAnsi="Garamond" w:cs="Garamond"/>
          <w:b/>
          <w:bCs/>
          <w:sz w:val="28"/>
          <w:szCs w:val="28"/>
        </w:rPr>
        <w:t>Arezzo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7EBDF159" w14:textId="2906066A" w:rsidR="00EE22E7" w:rsidRDefault="002973E8">
      <w:pPr>
        <w:pStyle w:val="Standard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Report del giorno   </w:t>
      </w:r>
      <w:proofErr w:type="gramStart"/>
      <w:r w:rsidR="00CE69C3">
        <w:rPr>
          <w:rFonts w:ascii="Garamond" w:hAnsi="Garamond" w:cs="Garamond"/>
          <w:b/>
          <w:bCs/>
          <w:sz w:val="22"/>
          <w:szCs w:val="22"/>
        </w:rPr>
        <w:t>30</w:t>
      </w:r>
      <w:r>
        <w:rPr>
          <w:rFonts w:ascii="Garamond" w:hAnsi="Garamond" w:cs="Garamond"/>
          <w:b/>
          <w:bCs/>
          <w:sz w:val="22"/>
          <w:szCs w:val="22"/>
        </w:rPr>
        <w:t xml:space="preserve">  gennaio</w:t>
      </w:r>
      <w:proofErr w:type="gramEnd"/>
      <w:r>
        <w:rPr>
          <w:rFonts w:ascii="Garamond" w:hAnsi="Garamond" w:cs="Garamond"/>
          <w:b/>
          <w:bCs/>
          <w:sz w:val="22"/>
          <w:szCs w:val="22"/>
        </w:rPr>
        <w:t xml:space="preserve"> 2022 </w:t>
      </w:r>
    </w:p>
    <w:p w14:paraId="57E0E1F6" w14:textId="7E0ADA78" w:rsidR="00EE22E7" w:rsidRDefault="002973E8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Intervallo di riferimento: dalle ore 24 del 2</w:t>
      </w:r>
      <w:r w:rsidR="00CE69C3">
        <w:rPr>
          <w:rFonts w:ascii="Garamond" w:hAnsi="Garamond" w:cs="Garamond"/>
          <w:b/>
          <w:bCs/>
          <w:sz w:val="22"/>
          <w:szCs w:val="22"/>
          <w:u w:val="single"/>
        </w:rPr>
        <w:t>8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rFonts w:ascii="Garamond" w:hAnsi="Garamond" w:cs="Garamond"/>
          <w:b/>
          <w:bCs/>
          <w:sz w:val="22"/>
          <w:szCs w:val="22"/>
          <w:u w:val="single"/>
        </w:rPr>
        <w:t>gennaio  alle</w:t>
      </w:r>
      <w:proofErr w:type="gramEnd"/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ore 24 del 2</w:t>
      </w:r>
      <w:r w:rsidR="00CE69C3">
        <w:rPr>
          <w:rFonts w:ascii="Garamond" w:hAnsi="Garamond" w:cs="Garamond"/>
          <w:b/>
          <w:bCs/>
          <w:sz w:val="22"/>
          <w:szCs w:val="22"/>
          <w:u w:val="single"/>
        </w:rPr>
        <w:t>9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gennaio 2022</w:t>
      </w:r>
    </w:p>
    <w:p w14:paraId="69498A3C" w14:textId="77777777" w:rsidR="00EE22E7" w:rsidRDefault="00EE22E7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454900E7" w14:textId="77777777" w:rsidR="00EE22E7" w:rsidRDefault="002973E8">
      <w:pPr>
        <w:pStyle w:val="Standard"/>
      </w:pPr>
      <w:r>
        <w:rPr>
          <w:rFonts w:ascii="Garamond" w:hAnsi="Garamond" w:cs="Garamond"/>
          <w:b/>
          <w:bCs/>
          <w:sz w:val="22"/>
          <w:szCs w:val="22"/>
        </w:rPr>
        <w:t xml:space="preserve">Aggiornamento sul grado di utilizzo di posti letto di degenza ordinaria per pazienti ricoverati esclusivamente </w:t>
      </w:r>
      <w:proofErr w:type="gramStart"/>
      <w:r>
        <w:rPr>
          <w:rFonts w:ascii="Garamond" w:hAnsi="Garamond" w:cs="Garamond"/>
          <w:b/>
          <w:bCs/>
          <w:sz w:val="22"/>
          <w:szCs w:val="22"/>
        </w:rPr>
        <w:t>per  sintomatologia</w:t>
      </w:r>
      <w:proofErr w:type="gramEnd"/>
      <w:r>
        <w:rPr>
          <w:rFonts w:ascii="Garamond" w:hAnsi="Garamond" w:cs="Garamond"/>
          <w:b/>
          <w:bCs/>
          <w:sz w:val="22"/>
          <w:szCs w:val="22"/>
        </w:rPr>
        <w:t xml:space="preserve"> Covid: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1514"/>
        <w:gridCol w:w="6784"/>
      </w:tblGrid>
      <w:tr w:rsidR="00EE22E7" w14:paraId="5E2A4C90" w14:textId="77777777"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48758" w14:textId="77777777" w:rsidR="00EE22E7" w:rsidRDefault="00EE22E7">
            <w:pPr>
              <w:pStyle w:val="TableContents"/>
              <w:snapToGrid w:val="0"/>
            </w:pP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9043F" w14:textId="77777777" w:rsidR="00EE22E7" w:rsidRDefault="002973E8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 Posti letto occupati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8E4D773" w14:textId="77777777" w:rsidR="00EE22E7" w:rsidRDefault="002973E8">
            <w:pPr>
              <w:pStyle w:val="TableContents"/>
              <w:jc w:val="center"/>
            </w:pPr>
            <w:r>
              <w:rPr>
                <w:rFonts w:ascii="Garamond" w:hAnsi="Garamond" w:cs="Garamond"/>
                <w:sz w:val="22"/>
                <w:szCs w:val="22"/>
              </w:rPr>
              <w:t>Note</w:t>
            </w:r>
          </w:p>
        </w:tc>
      </w:tr>
      <w:tr w:rsidR="00EE22E7" w14:paraId="556F5E66" w14:textId="77777777"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81ED6" w14:textId="77777777" w:rsidR="00EE22E7" w:rsidRDefault="002973E8">
            <w:pPr>
              <w:pStyle w:val="TableContents"/>
              <w:snapToGrid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3A825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678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B667A51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EE22E7" w14:paraId="7F27E96D" w14:textId="77777777">
        <w:trPr>
          <w:trHeight w:val="55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55B54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D6B0D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04D09AC8" w14:textId="3200851B" w:rsidR="00EE22E7" w:rsidRDefault="002973E8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</w:t>
            </w:r>
            <w:r w:rsidR="005E0A97">
              <w:rPr>
                <w:rFonts w:ascii="Garamond" w:hAnsi="Garamond" w:cs="Garamond"/>
                <w:sz w:val="20"/>
                <w:szCs w:val="20"/>
              </w:rPr>
              <w:t>7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1CEA1F4" w14:textId="44A83A15" w:rsidR="00EE22E7" w:rsidRDefault="002973E8">
            <w:pPr>
              <w:pStyle w:val="TableContents"/>
              <w:snapToGrid w:val="0"/>
              <w:jc w:val="both"/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bolla covid circa il 6</w:t>
            </w:r>
            <w:r w:rsidR="00751E1F">
              <w:rPr>
                <w:rFonts w:ascii="Garamond" w:hAnsi="Garamond" w:cs="Garamond"/>
                <w:sz w:val="20"/>
                <w:szCs w:val="20"/>
              </w:rPr>
              <w:t>0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% non è vaccinato, circa il </w:t>
            </w:r>
            <w:r w:rsidR="007132D9">
              <w:rPr>
                <w:rFonts w:ascii="Garamond" w:hAnsi="Garamond" w:cs="Garamond"/>
                <w:sz w:val="20"/>
                <w:szCs w:val="20"/>
              </w:rPr>
              <w:t>40</w:t>
            </w:r>
            <w:r>
              <w:rPr>
                <w:rFonts w:ascii="Garamond" w:hAnsi="Garamond" w:cs="Garamond"/>
                <w:sz w:val="20"/>
                <w:szCs w:val="20"/>
              </w:rPr>
              <w:t>% è vaccinato con 1 dose o con 2 dosi da più di 120 giorni.</w:t>
            </w:r>
          </w:p>
        </w:tc>
      </w:tr>
      <w:tr w:rsidR="00EE22E7" w14:paraId="4E4E212F" w14:textId="77777777" w:rsidTr="005E0A97">
        <w:trPr>
          <w:trHeight w:val="690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2E7FE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ADC9A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62EDFE46" w14:textId="19FFAAD4" w:rsidR="00EE22E7" w:rsidRDefault="005E0A9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10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F40A6DC" w14:textId="444A5762" w:rsidR="00EE22E7" w:rsidRDefault="002973E8">
            <w:pPr>
              <w:pStyle w:val="TableContents"/>
              <w:snapToGrid w:val="0"/>
              <w:jc w:val="both"/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T.I.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covid  il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 xml:space="preserve"> 6</w:t>
            </w:r>
            <w:r w:rsidR="00751E1F">
              <w:rPr>
                <w:rFonts w:ascii="Garamond" w:hAnsi="Garamond" w:cs="Garamond"/>
                <w:sz w:val="20"/>
                <w:szCs w:val="20"/>
              </w:rPr>
              <w:t>0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% non è vaccinato ed il </w:t>
            </w:r>
            <w:r w:rsidR="007132D9">
              <w:rPr>
                <w:rFonts w:ascii="Garamond" w:hAnsi="Garamond" w:cs="Garamond"/>
                <w:sz w:val="20"/>
                <w:szCs w:val="20"/>
              </w:rPr>
              <w:t>40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% è vaccinato con 1 dose o 2 dosi da più di 120 giorni e presentano gravi patologie pregresse </w:t>
            </w:r>
          </w:p>
        </w:tc>
      </w:tr>
      <w:tr w:rsidR="00EE22E7" w14:paraId="1CB3ADE9" w14:textId="77777777">
        <w:trPr>
          <w:trHeight w:val="2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BEB0E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Grosseto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54FE7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78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6E72642" w14:textId="77777777" w:rsidR="00EE22E7" w:rsidRDefault="00EE22E7">
            <w:pPr>
              <w:pStyle w:val="TableContents"/>
              <w:snapToGrid w:val="0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EE22E7" w14:paraId="1E527AAA" w14:textId="77777777">
        <w:trPr>
          <w:trHeight w:val="2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387E8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194F7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6D5C9EB8" w14:textId="17B6FE85" w:rsidR="00EE22E7" w:rsidRDefault="008A2B63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</w:t>
            </w:r>
            <w:r w:rsidR="005E0A97">
              <w:rPr>
                <w:rFonts w:ascii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541F4A1" w14:textId="4F3CA242" w:rsidR="00EE22E7" w:rsidRDefault="002973E8">
            <w:pPr>
              <w:pStyle w:val="TableContents"/>
              <w:snapToGrid w:val="0"/>
              <w:jc w:val="both"/>
            </w:pPr>
            <w:r>
              <w:rPr>
                <w:rFonts w:ascii="Garamond" w:hAnsi="Garamond" w:cs="Garamond"/>
                <w:sz w:val="20"/>
                <w:szCs w:val="20"/>
              </w:rPr>
              <w:t>Dei pazienti ricoverati in bolla covid circa il 6</w:t>
            </w:r>
            <w:r w:rsidR="007E6207">
              <w:rPr>
                <w:rFonts w:ascii="Garamond" w:hAnsi="Garamond" w:cs="Garamond"/>
                <w:sz w:val="20"/>
                <w:szCs w:val="20"/>
              </w:rPr>
              <w:t>0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% non è vaccinato, circa il </w:t>
            </w:r>
            <w:r w:rsidR="007E6207">
              <w:rPr>
                <w:rFonts w:ascii="Garamond" w:hAnsi="Garamond" w:cs="Garamond"/>
                <w:sz w:val="20"/>
                <w:szCs w:val="20"/>
              </w:rPr>
              <w:t>40</w:t>
            </w:r>
            <w:r>
              <w:rPr>
                <w:rFonts w:ascii="Garamond" w:hAnsi="Garamond" w:cs="Garamond"/>
                <w:sz w:val="20"/>
                <w:szCs w:val="20"/>
              </w:rPr>
              <w:t>% è vaccinato con 1 dose o con 2 dosi da più di 120 giorni.</w:t>
            </w:r>
          </w:p>
        </w:tc>
      </w:tr>
      <w:tr w:rsidR="00EE22E7" w14:paraId="6F11D14D" w14:textId="77777777">
        <w:trPr>
          <w:trHeight w:val="23"/>
        </w:trPr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88BBF" w14:textId="77777777" w:rsidR="00EE22E7" w:rsidRDefault="002973E8">
            <w:pPr>
              <w:pStyle w:val="TableContents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5FCDF" w14:textId="77777777" w:rsidR="00EE22E7" w:rsidRDefault="00EE22E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46D2D2B9" w14:textId="0BE22B77" w:rsidR="00EE22E7" w:rsidRDefault="005E0A97">
            <w:pPr>
              <w:pStyle w:val="TableContents"/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8</w:t>
            </w:r>
          </w:p>
        </w:tc>
        <w:tc>
          <w:tcPr>
            <w:tcW w:w="6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0EAE9A3" w14:textId="362C5208" w:rsidR="00EE22E7" w:rsidRDefault="002973E8">
            <w:pPr>
              <w:pStyle w:val="TableContents"/>
              <w:snapToGrid w:val="0"/>
              <w:jc w:val="both"/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T.I. covid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l' 6</w:t>
            </w:r>
            <w:r w:rsidR="00751E1F">
              <w:rPr>
                <w:rFonts w:ascii="Garamond" w:hAnsi="Garamond" w:cs="Garamond"/>
                <w:sz w:val="20"/>
                <w:szCs w:val="20"/>
              </w:rPr>
              <w:t>0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 xml:space="preserve">% non è vaccinato ed il </w:t>
            </w:r>
            <w:r w:rsidR="007132D9">
              <w:rPr>
                <w:rFonts w:ascii="Garamond" w:hAnsi="Garamond" w:cs="Garamond"/>
                <w:sz w:val="20"/>
                <w:szCs w:val="20"/>
              </w:rPr>
              <w:t>40</w:t>
            </w:r>
            <w:r>
              <w:rPr>
                <w:rFonts w:ascii="Garamond" w:hAnsi="Garamond" w:cs="Garamond"/>
                <w:sz w:val="20"/>
                <w:szCs w:val="20"/>
              </w:rPr>
              <w:t>% è vaccinato con 1 dose o 2 dosi da più di 120 giorni e presentano gravi patologie pregresse  .</w:t>
            </w:r>
          </w:p>
        </w:tc>
      </w:tr>
    </w:tbl>
    <w:p w14:paraId="199774EE" w14:textId="77777777" w:rsidR="00EE22E7" w:rsidRDefault="00EE22E7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626D8EF9" w14:textId="28397DD5" w:rsidR="00EE22E7" w:rsidRDefault="002973E8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Trend ultima settimana sul grado di utilizzo di posti letto di degenza per pazienti ricoverati esclusivamente per sinto</w:t>
      </w:r>
      <w:r w:rsidR="005E0A97">
        <w:rPr>
          <w:rFonts w:ascii="Garamond" w:hAnsi="Garamond" w:cs="Garamond"/>
          <w:b/>
          <w:bCs/>
          <w:sz w:val="22"/>
          <w:szCs w:val="22"/>
        </w:rPr>
        <w:t>m</w:t>
      </w:r>
      <w:r>
        <w:rPr>
          <w:rFonts w:ascii="Garamond" w:hAnsi="Garamond" w:cs="Garamond"/>
          <w:b/>
          <w:bCs/>
          <w:sz w:val="22"/>
          <w:szCs w:val="22"/>
        </w:rPr>
        <w:t>atologia Covid:</w:t>
      </w:r>
    </w:p>
    <w:p w14:paraId="2012CF5C" w14:textId="77777777" w:rsidR="00EE22E7" w:rsidRPr="00C11A71" w:rsidRDefault="00EE22E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5"/>
        <w:gridCol w:w="971"/>
        <w:gridCol w:w="758"/>
        <w:gridCol w:w="767"/>
        <w:gridCol w:w="972"/>
        <w:gridCol w:w="832"/>
        <w:gridCol w:w="971"/>
        <w:gridCol w:w="1007"/>
        <w:gridCol w:w="1007"/>
      </w:tblGrid>
      <w:tr w:rsidR="005E0A97" w:rsidRPr="00C11A71" w14:paraId="1907D71E" w14:textId="46C23EFB" w:rsidTr="000062B3">
        <w:trPr>
          <w:trHeight w:val="474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9BB4A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Provincia 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C6EB7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Domenica </w:t>
            </w:r>
          </w:p>
          <w:p w14:paraId="06202D30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23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24196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Lunedì </w:t>
            </w:r>
          </w:p>
          <w:p w14:paraId="094AE559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24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D303F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>Martedì</w:t>
            </w:r>
          </w:p>
          <w:p w14:paraId="41409B1B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25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B39D1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>Mercoledì</w:t>
            </w:r>
          </w:p>
          <w:p w14:paraId="0635ED0F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26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3FBAA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Giovedì </w:t>
            </w:r>
          </w:p>
          <w:p w14:paraId="286A90D6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27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2FAE" w14:textId="77777777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Venerdì </w:t>
            </w:r>
          </w:p>
          <w:p w14:paraId="7C3A50BB" w14:textId="2FFEE201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28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B19164" w14:textId="46DEE284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abato 29 </w:t>
            </w:r>
            <w:proofErr w:type="spellStart"/>
            <w:r w:rsidRPr="00A02080"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F6FE13" w14:textId="49EAAE03" w:rsidR="005E0A97" w:rsidRPr="00A02080" w:rsidRDefault="005E0A97" w:rsidP="00EE245E">
            <w:pPr>
              <w:pStyle w:val="Contenutotabella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domenica 30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</w:tr>
      <w:tr w:rsidR="005E0A97" w:rsidRPr="00C11A71" w14:paraId="493DC80A" w14:textId="06CB3F8F" w:rsidTr="000062B3">
        <w:trPr>
          <w:trHeight w:val="729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454DE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8C8A09D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>Arezzo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7A612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D5AB2AA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   40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51174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AFB7CFC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40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6B479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F76797E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50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FDA6B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40B409F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45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AD014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FCD7193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46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11841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279DA24" w14:textId="567C51ED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48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2D8986AB" w14:textId="5A72FDF6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885B50A" w14:textId="22B03F4F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45 </w:t>
            </w:r>
          </w:p>
          <w:p w14:paraId="712C73C5" w14:textId="68AC4F52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049E664D" w14:textId="77777777" w:rsidR="005E0A97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E5211C3" w14:textId="1884ED8B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47</w:t>
            </w:r>
          </w:p>
        </w:tc>
      </w:tr>
      <w:tr w:rsidR="005E0A97" w:rsidRPr="00C11A71" w14:paraId="6688F2A3" w14:textId="2E233DE6" w:rsidTr="000062B3">
        <w:trPr>
          <w:trHeight w:val="717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00B6F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8339F6D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>Grosseto</w:t>
            </w:r>
          </w:p>
          <w:p w14:paraId="1F780D57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97A1A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1CE2CA3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 56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31FFC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03EFE48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56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E0B0A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1EEA5447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 53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FF2E0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F052F00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54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8F29B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7B01BD1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49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FC28B" w14:textId="77777777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182AFA" w14:textId="46B73958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47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6EED725A" w14:textId="154B76C5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958AA6C" w14:textId="761009FA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    45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2A1CBB76" w14:textId="77777777" w:rsidR="005E0A97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90A6651" w14:textId="6E0630D6" w:rsidR="005E0A97" w:rsidRPr="00A02080" w:rsidRDefault="005E0A97" w:rsidP="00EE245E">
            <w:pPr>
              <w:pStyle w:val="Contenutotabella"/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42</w:t>
            </w:r>
          </w:p>
        </w:tc>
      </w:tr>
      <w:tr w:rsidR="005E0A97" w:rsidRPr="00C11A71" w14:paraId="5D6706DC" w14:textId="2C5B913C" w:rsidTr="000062B3">
        <w:trPr>
          <w:trHeight w:val="231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13BD8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sz w:val="22"/>
                <w:szCs w:val="22"/>
              </w:rPr>
              <w:t xml:space="preserve">Totale ASL 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D3E13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32244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6497D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E48DC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DCA8E" w14:textId="77777777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53D5" w14:textId="7E1FBFB4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05111C1A" w14:textId="3B79B638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0208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90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14:paraId="4FDF6743" w14:textId="4F0C6FEE" w:rsidR="005E0A97" w:rsidRPr="00A02080" w:rsidRDefault="005E0A97" w:rsidP="00EE245E">
            <w:pPr>
              <w:pStyle w:val="Contenutotabella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89</w:t>
            </w:r>
          </w:p>
        </w:tc>
      </w:tr>
    </w:tbl>
    <w:p w14:paraId="2A48A96E" w14:textId="77777777" w:rsidR="00EE22E7" w:rsidRDefault="00EE22E7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3E5CFAFB" w14:textId="08B3B25F" w:rsidR="00EE22E7" w:rsidRDefault="002973E8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5"/>
        <w:gridCol w:w="1018"/>
        <w:gridCol w:w="750"/>
        <w:gridCol w:w="857"/>
        <w:gridCol w:w="975"/>
        <w:gridCol w:w="857"/>
        <w:gridCol w:w="836"/>
        <w:gridCol w:w="836"/>
        <w:gridCol w:w="1021"/>
      </w:tblGrid>
      <w:tr w:rsidR="005E0A97" w14:paraId="7BD369E5" w14:textId="1DC39464" w:rsidTr="005E0A97"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549DA" w14:textId="77777777" w:rsidR="005E0A97" w:rsidRDefault="005E0A97" w:rsidP="00E42F72">
            <w:pPr>
              <w:pStyle w:val="Contenutotabella"/>
              <w:snapToGrid w:val="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9D788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Domenica </w:t>
            </w:r>
          </w:p>
          <w:p w14:paraId="0B3E4B89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23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4730D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Lunedì</w:t>
            </w:r>
          </w:p>
          <w:p w14:paraId="2A1EA0FA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24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255FB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Martedì </w:t>
            </w:r>
          </w:p>
          <w:p w14:paraId="7E79831A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25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785A4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Mercoledì</w:t>
            </w:r>
          </w:p>
          <w:p w14:paraId="33BEAE89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26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A7BF6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Giovedì</w:t>
            </w:r>
          </w:p>
          <w:p w14:paraId="1FB25D11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27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EBC1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Venerdì</w:t>
            </w:r>
          </w:p>
          <w:p w14:paraId="36A2E6F0" w14:textId="0681FEF8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28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9363DE" w14:textId="1D46B21C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Sabato 29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F9AB32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Domenica</w:t>
            </w:r>
          </w:p>
          <w:p w14:paraId="732077D9" w14:textId="0B94D195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5E0A97" w14:paraId="67088501" w14:textId="3D2B5993" w:rsidTr="005E0A97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26FF2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Ospedale </w:t>
            </w:r>
          </w:p>
          <w:p w14:paraId="24DD9D90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San Donato (AR)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3FA84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E6A20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A3519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3FA5D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8AC68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14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E981" w14:textId="441F17E1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022BA24D" w14:textId="36DF8A6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8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</w:tcPr>
          <w:p w14:paraId="431829CE" w14:textId="6738EDEF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</w:tr>
      <w:tr w:rsidR="005E0A97" w14:paraId="73491559" w14:textId="09A4B928" w:rsidTr="005E0A97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37325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Ospedale </w:t>
            </w:r>
          </w:p>
          <w:p w14:paraId="4CC52EFA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La Gruccia (AR)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2A04F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CB6C2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C3C4B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1E0FE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11849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FFB4" w14:textId="77E3FDE2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5ECB26D7" w14:textId="74F22C46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</w:tcPr>
          <w:p w14:paraId="0F5FE211" w14:textId="0E0CDB7E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5E0A97" w14:paraId="09DAA9C7" w14:textId="347FA155" w:rsidTr="005E0A97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4FF53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01840712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Misericordia (GR)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E5E97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F8CB0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520DF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AB1D3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4C8F0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9C4B6" w14:textId="008FBD91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37F29416" w14:textId="0999621C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9 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</w:tcPr>
          <w:p w14:paraId="1F5D0EDA" w14:textId="1E4D394E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8</w:t>
            </w:r>
          </w:p>
        </w:tc>
      </w:tr>
      <w:tr w:rsidR="005E0A97" w14:paraId="175126BB" w14:textId="34AE0104" w:rsidTr="005E0A97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FF064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Ospedale  Nottola</w:t>
            </w:r>
            <w:proofErr w:type="gramEnd"/>
            <w:r>
              <w:rPr>
                <w:rFonts w:ascii="Garamond" w:hAnsi="Garamond" w:cs="Garamond"/>
                <w:sz w:val="22"/>
                <w:szCs w:val="22"/>
              </w:rPr>
              <w:t xml:space="preserve"> (SI)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138A8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75533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C935E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E5125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BC3AC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62C7" w14:textId="25681DE6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2305F844" w14:textId="5C557635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</w:tcPr>
          <w:p w14:paraId="1269C103" w14:textId="139C3896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5E0A97" w14:paraId="1EFE5744" w14:textId="6DF9FBC6" w:rsidTr="005E0A97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77F9E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Ospedale </w:t>
            </w:r>
          </w:p>
          <w:p w14:paraId="14F7A645" w14:textId="77777777" w:rsidR="005E0A97" w:rsidRDefault="005E0A97" w:rsidP="00E42F72">
            <w:pPr>
              <w:pStyle w:val="Contenutotabella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Campostaggia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(SI)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D9C0C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83EF2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3816F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97005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2A7C" w14:textId="77777777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8834" w14:textId="264FB934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</w:tcPr>
          <w:p w14:paraId="4B89257A" w14:textId="70CE98A3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</w:tcBorders>
          </w:tcPr>
          <w:p w14:paraId="2A3CC987" w14:textId="6B337E66" w:rsidR="005E0A97" w:rsidRDefault="005E0A97" w:rsidP="00E42F72">
            <w:pPr>
              <w:pStyle w:val="Contenutotabella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6</w:t>
            </w:r>
          </w:p>
        </w:tc>
      </w:tr>
    </w:tbl>
    <w:p w14:paraId="1E669788" w14:textId="77777777" w:rsidR="00EE22E7" w:rsidRDefault="00EE22E7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</w:p>
    <w:p w14:paraId="437B744D" w14:textId="77777777" w:rsidR="00A85947" w:rsidRDefault="00A85947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687D269A" w14:textId="77777777" w:rsidR="00D80227" w:rsidRDefault="00D80227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1BB8BA81" w14:textId="77777777" w:rsidR="00D80227" w:rsidRDefault="00D80227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60D00F5A" w14:textId="243EE3DF" w:rsidR="00EE22E7" w:rsidRDefault="002973E8">
      <w:pPr>
        <w:pStyle w:val="Standard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guarite nel periodo di riferimento nelle rispettive provincie.</w:t>
      </w:r>
    </w:p>
    <w:p w14:paraId="28E9CC75" w14:textId="77777777" w:rsidR="00EE22E7" w:rsidRDefault="00EE22E7">
      <w:pPr>
        <w:pStyle w:val="Standard"/>
        <w:rPr>
          <w:rFonts w:ascii="Garamond" w:hAnsi="Garamond" w:cs="Garamond"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065"/>
      </w:tblGrid>
      <w:tr w:rsidR="00EE22E7" w:rsidRPr="00A85947" w14:paraId="50BC6B2F" w14:textId="77777777" w:rsidTr="00A85947">
        <w:trPr>
          <w:trHeight w:val="370"/>
        </w:trPr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57966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F102D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Numero di Persone Guarite</w:t>
            </w:r>
          </w:p>
        </w:tc>
      </w:tr>
      <w:tr w:rsidR="00EE22E7" w:rsidRPr="00A85947" w14:paraId="3EBD4CA6" w14:textId="77777777" w:rsidTr="00A85947">
        <w:trPr>
          <w:trHeight w:val="364"/>
        </w:trPr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8C5EF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E5630" w14:textId="0E1E7620" w:rsidR="00EE22E7" w:rsidRPr="00A85947" w:rsidRDefault="00F77DB6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1</w:t>
            </w:r>
            <w:r w:rsidR="006A27FE">
              <w:rPr>
                <w:rFonts w:ascii="Arial Narrow" w:hAnsi="Arial Narrow" w:cs="Garamond"/>
                <w:sz w:val="22"/>
                <w:szCs w:val="22"/>
              </w:rPr>
              <w:t>075</w:t>
            </w:r>
          </w:p>
        </w:tc>
      </w:tr>
      <w:tr w:rsidR="00EE22E7" w:rsidRPr="00A85947" w14:paraId="3F0E3B43" w14:textId="77777777" w:rsidTr="00A85947">
        <w:trPr>
          <w:trHeight w:val="339"/>
        </w:trPr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254A4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61DB3" w14:textId="4CB0B18F" w:rsidR="00EE22E7" w:rsidRPr="00A85947" w:rsidRDefault="00D80227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811</w:t>
            </w:r>
          </w:p>
        </w:tc>
      </w:tr>
      <w:tr w:rsidR="00EE22E7" w:rsidRPr="00A85947" w14:paraId="66FA4789" w14:textId="77777777" w:rsidTr="00A85947">
        <w:trPr>
          <w:trHeight w:val="345"/>
        </w:trPr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44E03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31864E" w14:textId="7911808E" w:rsidR="00EE22E7" w:rsidRPr="00A85947" w:rsidRDefault="00D80227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594</w:t>
            </w:r>
          </w:p>
        </w:tc>
      </w:tr>
      <w:tr w:rsidR="00EE22E7" w:rsidRPr="00A85947" w14:paraId="6226B60B" w14:textId="77777777" w:rsidTr="00A85947">
        <w:trPr>
          <w:trHeight w:val="342"/>
        </w:trPr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72D82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B9ACCC" w14:textId="3DD8AB26" w:rsidR="00EE22E7" w:rsidRPr="00A85947" w:rsidRDefault="002973E8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2</w:t>
            </w:r>
            <w:r w:rsidR="00D80227">
              <w:rPr>
                <w:rFonts w:ascii="Arial Narrow" w:hAnsi="Arial Narrow" w:cs="Garamond"/>
                <w:b/>
                <w:bCs/>
                <w:sz w:val="22"/>
                <w:szCs w:val="22"/>
              </w:rPr>
              <w:t>480</w:t>
            </w:r>
          </w:p>
        </w:tc>
      </w:tr>
    </w:tbl>
    <w:p w14:paraId="0222BD16" w14:textId="77777777" w:rsidR="00EE22E7" w:rsidRDefault="00EE22E7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09BC967D" w14:textId="77777777" w:rsidR="00EE22E7" w:rsidRDefault="002973E8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effettuati nel periodo di riferimento per cittadini residenti nelle rispettive provincie.</w:t>
      </w:r>
    </w:p>
    <w:p w14:paraId="22E5F44F" w14:textId="77777777" w:rsidR="00EE22E7" w:rsidRPr="00A85947" w:rsidRDefault="00EE22E7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1477"/>
        <w:gridCol w:w="1417"/>
        <w:gridCol w:w="1550"/>
      </w:tblGrid>
      <w:tr w:rsidR="00EE22E7" w:rsidRPr="00A85947" w14:paraId="449FC13A" w14:textId="77777777">
        <w:trPr>
          <w:trHeight w:val="230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A3C53" w14:textId="77777777" w:rsidR="00EE22E7" w:rsidRPr="00A85947" w:rsidRDefault="002973E8">
            <w:pPr>
              <w:pStyle w:val="TableContents"/>
              <w:ind w:left="91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9319A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0C355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Tamponi Antigenici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233F3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Totale Tamponi</w:t>
            </w:r>
          </w:p>
        </w:tc>
      </w:tr>
      <w:tr w:rsidR="00EE22E7" w:rsidRPr="00A85947" w14:paraId="59B95406" w14:textId="77777777">
        <w:trPr>
          <w:trHeight w:val="432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4AE6E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47C10" w14:textId="50283468" w:rsidR="00EE22E7" w:rsidRPr="00A85947" w:rsidRDefault="00475F45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1466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8644D" w14:textId="2FC72F84" w:rsidR="00EE22E7" w:rsidRPr="00A85947" w:rsidRDefault="00525BFC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3815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CCCCB" w14:textId="4634031B" w:rsidR="00EE22E7" w:rsidRPr="00A85947" w:rsidRDefault="00525BFC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5281</w:t>
            </w:r>
          </w:p>
        </w:tc>
      </w:tr>
      <w:tr w:rsidR="00EE22E7" w:rsidRPr="00A85947" w14:paraId="4B4C26CE" w14:textId="77777777">
        <w:trPr>
          <w:trHeight w:val="456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94093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F0B6F" w14:textId="1BABF385" w:rsidR="00EE22E7" w:rsidRPr="00A85947" w:rsidRDefault="00525BFC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1544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69ED5" w14:textId="56508CC7" w:rsidR="00EE22E7" w:rsidRPr="00A85947" w:rsidRDefault="00525BFC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2333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F80E5F" w14:textId="15B6D85F" w:rsidR="00EE22E7" w:rsidRPr="00A85947" w:rsidRDefault="00D83934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3877</w:t>
            </w:r>
          </w:p>
        </w:tc>
      </w:tr>
      <w:tr w:rsidR="00EE22E7" w:rsidRPr="00A85947" w14:paraId="150FC540" w14:textId="77777777">
        <w:trPr>
          <w:trHeight w:val="464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993F0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D35A1" w14:textId="36F36104" w:rsidR="00EE22E7" w:rsidRPr="00A85947" w:rsidRDefault="00D83934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934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F3A5B" w14:textId="5162B672" w:rsidR="00EE22E7" w:rsidRPr="00A85947" w:rsidRDefault="00D83934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2055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E78DE" w14:textId="20B1AE54" w:rsidR="00EE22E7" w:rsidRPr="00A85947" w:rsidRDefault="00EB5350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2989</w:t>
            </w:r>
          </w:p>
        </w:tc>
      </w:tr>
      <w:tr w:rsidR="00EE22E7" w:rsidRPr="00A85947" w14:paraId="63960F2A" w14:textId="77777777" w:rsidTr="00A85947">
        <w:trPr>
          <w:trHeight w:val="199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EF19C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Totale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79A7A" w14:textId="7CE988B2" w:rsidR="00EE22E7" w:rsidRPr="00A85947" w:rsidRDefault="007869FE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3944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E2BFC" w14:textId="416934D1" w:rsidR="00EE22E7" w:rsidRPr="00A85947" w:rsidRDefault="007957CB">
            <w:pPr>
              <w:pStyle w:val="TableContents"/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8203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A5185" w14:textId="399A4EE6" w:rsidR="00EE22E7" w:rsidRPr="00A85947" w:rsidRDefault="007957CB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12147</w:t>
            </w:r>
          </w:p>
        </w:tc>
      </w:tr>
    </w:tbl>
    <w:p w14:paraId="77671AB6" w14:textId="77777777" w:rsidR="00EE22E7" w:rsidRPr="00A85947" w:rsidRDefault="00EE22E7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p w14:paraId="4978AE94" w14:textId="23C7A359" w:rsidR="00EE22E7" w:rsidRDefault="002973E8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</w:t>
      </w:r>
    </w:p>
    <w:p w14:paraId="3F4990D5" w14:textId="77777777" w:rsidR="00023648" w:rsidRPr="00023648" w:rsidRDefault="00023648" w:rsidP="00023648">
      <w:pPr>
        <w:pStyle w:val="Standard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023648" w:rsidRPr="00023648" w14:paraId="792B2AF9" w14:textId="77777777" w:rsidTr="00F7080C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446081C" w14:textId="77777777" w:rsidR="00023648" w:rsidRPr="00023648" w:rsidRDefault="00023648" w:rsidP="00F7080C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DB1CDA7" w14:textId="77777777" w:rsidR="00023648" w:rsidRPr="00023648" w:rsidRDefault="00023648" w:rsidP="00F7080C">
            <w:pPr>
              <w:pStyle w:val="TableContents"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23648" w:rsidRPr="00023648" w14:paraId="6FFDDD17" w14:textId="77777777" w:rsidTr="00F7080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81C9237" w14:textId="77777777" w:rsidR="00023648" w:rsidRPr="00023648" w:rsidRDefault="00023648" w:rsidP="00F7080C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23648">
              <w:rPr>
                <w:rFonts w:ascii="Arial Narrow" w:hAnsi="Arial Narrow"/>
                <w:sz w:val="22"/>
                <w:szCs w:val="22"/>
              </w:rP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B21EFEB" w14:textId="77777777" w:rsidR="00023648" w:rsidRPr="00023648" w:rsidRDefault="00023648" w:rsidP="00F7080C">
            <w:pPr>
              <w:pStyle w:val="TableContents"/>
              <w:tabs>
                <w:tab w:val="left" w:pos="47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3648">
              <w:rPr>
                <w:rFonts w:ascii="Arial Narrow" w:hAnsi="Arial Narrow"/>
                <w:sz w:val="22"/>
                <w:szCs w:val="22"/>
              </w:rPr>
              <w:t>1755</w:t>
            </w:r>
          </w:p>
        </w:tc>
      </w:tr>
      <w:tr w:rsidR="00023648" w:rsidRPr="00023648" w14:paraId="479FFD56" w14:textId="77777777" w:rsidTr="00F7080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917A992" w14:textId="77777777" w:rsidR="00023648" w:rsidRPr="00023648" w:rsidRDefault="00023648" w:rsidP="00F7080C">
            <w:pPr>
              <w:pStyle w:val="TableContents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BD14DBD" w14:textId="77777777" w:rsidR="00023648" w:rsidRPr="00023648" w:rsidRDefault="00023648" w:rsidP="00F7080C">
            <w:pPr>
              <w:pStyle w:val="TableContents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3648" w:rsidRPr="00023648" w14:paraId="5A520A6B" w14:textId="77777777" w:rsidTr="00F7080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C6B67D" w14:textId="77777777" w:rsidR="00023648" w:rsidRPr="00023648" w:rsidRDefault="00023648" w:rsidP="00F7080C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23648">
              <w:rPr>
                <w:rFonts w:ascii="Arial Narrow" w:hAnsi="Arial Narrow"/>
                <w:sz w:val="22"/>
                <w:szCs w:val="22"/>
              </w:rP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C8FA" w14:textId="77777777" w:rsidR="00023648" w:rsidRPr="00023648" w:rsidRDefault="00023648" w:rsidP="00F7080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23648">
              <w:rPr>
                <w:rFonts w:ascii="Arial Narrow" w:eastAsia="Times New Roman" w:hAnsi="Arial Narrow" w:cs="Calibri"/>
                <w:color w:val="000000"/>
                <w:kern w:val="0"/>
                <w:sz w:val="22"/>
                <w:szCs w:val="22"/>
                <w:lang w:eastAsia="it-IT" w:bidi="ar-SA"/>
              </w:rPr>
              <w:t>740</w:t>
            </w:r>
          </w:p>
        </w:tc>
      </w:tr>
      <w:tr w:rsidR="00023648" w:rsidRPr="00023648" w14:paraId="10FC5EF6" w14:textId="77777777" w:rsidTr="00F7080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8667E6B" w14:textId="77777777" w:rsidR="00023648" w:rsidRPr="00023648" w:rsidRDefault="00023648" w:rsidP="00F7080C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23648">
              <w:rPr>
                <w:rFonts w:ascii="Arial Narrow" w:hAnsi="Arial Narrow"/>
                <w:sz w:val="22"/>
                <w:szCs w:val="22"/>
              </w:rP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C96A7" w14:textId="77777777" w:rsidR="00023648" w:rsidRPr="00023648" w:rsidRDefault="00023648" w:rsidP="00F7080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23648">
              <w:rPr>
                <w:rFonts w:ascii="Arial Narrow" w:hAnsi="Arial Narrow" w:cs="Calibri"/>
                <w:color w:val="000000"/>
                <w:sz w:val="22"/>
                <w:szCs w:val="22"/>
              </w:rPr>
              <w:t>485</w:t>
            </w:r>
          </w:p>
        </w:tc>
      </w:tr>
      <w:tr w:rsidR="00023648" w:rsidRPr="00023648" w14:paraId="65E0855B" w14:textId="77777777" w:rsidTr="00F7080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CD3B21F" w14:textId="77777777" w:rsidR="00023648" w:rsidRPr="00023648" w:rsidRDefault="00023648" w:rsidP="00F7080C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23648">
              <w:rPr>
                <w:rFonts w:ascii="Arial Narrow" w:hAnsi="Arial Narrow"/>
                <w:sz w:val="22"/>
                <w:szCs w:val="22"/>
              </w:rP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5364A" w14:textId="77777777" w:rsidR="00023648" w:rsidRPr="00023648" w:rsidRDefault="00023648" w:rsidP="00F7080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23648">
              <w:rPr>
                <w:rFonts w:ascii="Arial Narrow" w:hAnsi="Arial Narrow" w:cs="Calibri"/>
                <w:color w:val="000000"/>
                <w:sz w:val="22"/>
                <w:szCs w:val="22"/>
              </w:rPr>
              <w:t>406</w:t>
            </w:r>
          </w:p>
        </w:tc>
      </w:tr>
      <w:tr w:rsidR="00023648" w:rsidRPr="00023648" w14:paraId="754863DD" w14:textId="77777777" w:rsidTr="00F7080C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D10B" w14:textId="77777777" w:rsidR="00023648" w:rsidRPr="00023648" w:rsidRDefault="00023648" w:rsidP="00F7080C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023648">
              <w:rPr>
                <w:rFonts w:ascii="Arial Narrow" w:hAnsi="Arial Narrow"/>
                <w:sz w:val="22"/>
                <w:szCs w:val="22"/>
              </w:rP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87CCB" w14:textId="77777777" w:rsidR="00023648" w:rsidRPr="00023648" w:rsidRDefault="00023648" w:rsidP="00F7080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23648">
              <w:rPr>
                <w:rFonts w:ascii="Arial Narrow" w:hAnsi="Arial Narrow" w:cs="Calibri"/>
                <w:color w:val="000000"/>
                <w:sz w:val="22"/>
                <w:szCs w:val="22"/>
              </w:rPr>
              <w:t>124</w:t>
            </w:r>
          </w:p>
        </w:tc>
      </w:tr>
    </w:tbl>
    <w:p w14:paraId="752C199B" w14:textId="77777777" w:rsidR="00023648" w:rsidRPr="00023648" w:rsidRDefault="00023648" w:rsidP="00023648">
      <w:pPr>
        <w:pStyle w:val="Standard"/>
        <w:rPr>
          <w:rFonts w:ascii="Arial Narrow" w:hAnsi="Arial Narrow"/>
          <w:sz w:val="22"/>
          <w:szCs w:val="22"/>
        </w:rPr>
      </w:pPr>
    </w:p>
    <w:p w14:paraId="01C75223" w14:textId="72CD24C1" w:rsidR="00EE22E7" w:rsidRDefault="002973E8">
      <w:pPr>
        <w:pStyle w:val="Standard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provincie. Distribuzione per classi di età.</w:t>
      </w:r>
    </w:p>
    <w:p w14:paraId="4CCE1922" w14:textId="77777777" w:rsidR="00BD1C93" w:rsidRPr="00E367E1" w:rsidRDefault="00BD1C93" w:rsidP="00BD1C93">
      <w:pPr>
        <w:pStyle w:val="Standard"/>
        <w:rPr>
          <w:rFonts w:ascii="Arial Narrow" w:hAnsi="Arial Narrow"/>
          <w:b/>
          <w:bCs/>
        </w:rPr>
      </w:pPr>
    </w:p>
    <w:tbl>
      <w:tblPr>
        <w:tblW w:w="81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341"/>
        <w:gridCol w:w="757"/>
        <w:gridCol w:w="757"/>
        <w:gridCol w:w="757"/>
        <w:gridCol w:w="757"/>
        <w:gridCol w:w="1222"/>
        <w:gridCol w:w="1222"/>
      </w:tblGrid>
      <w:tr w:rsidR="00BD1C93" w:rsidRPr="00E367E1" w14:paraId="1BF6275B" w14:textId="77777777" w:rsidTr="00E367E1">
        <w:trPr>
          <w:trHeight w:val="43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9A70818" w14:textId="77777777" w:rsidR="00BD1C93" w:rsidRPr="00E367E1" w:rsidRDefault="00BD1C93" w:rsidP="00F7080C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E367E1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Provincia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49ED" w14:textId="77777777" w:rsidR="00BD1C93" w:rsidRPr="00E367E1" w:rsidRDefault="00BD1C93" w:rsidP="00F7080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E367E1"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0-18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6CE55" w14:textId="77777777" w:rsidR="00BD1C93" w:rsidRPr="00E367E1" w:rsidRDefault="00BD1C93" w:rsidP="00F7080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E367E1"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19-34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6666C" w14:textId="77777777" w:rsidR="00BD1C93" w:rsidRPr="00E367E1" w:rsidRDefault="00BD1C93" w:rsidP="00F7080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E367E1"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35-49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2B62" w14:textId="77777777" w:rsidR="00BD1C93" w:rsidRPr="00E367E1" w:rsidRDefault="00BD1C93" w:rsidP="00F7080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E367E1"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50-64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02AD" w14:textId="77777777" w:rsidR="00BD1C93" w:rsidRPr="00E367E1" w:rsidRDefault="00BD1C93" w:rsidP="00F7080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E367E1"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65-79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89E7" w14:textId="77777777" w:rsidR="00BD1C93" w:rsidRPr="00E367E1" w:rsidRDefault="00BD1C93" w:rsidP="00F7080C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</w:rPr>
            </w:pPr>
            <w:r w:rsidRPr="00E367E1"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Over 80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41DA" w14:textId="77777777" w:rsidR="00BD1C93" w:rsidRPr="00E367E1" w:rsidRDefault="00BD1C93" w:rsidP="00F7080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 w:rsidRPr="00E367E1">
              <w:rPr>
                <w:rFonts w:ascii="Arial Narrow" w:eastAsia="Times New Roman" w:hAnsi="Arial Narrow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Non disponibile</w:t>
            </w:r>
          </w:p>
        </w:tc>
      </w:tr>
      <w:tr w:rsidR="00BD1C93" w:rsidRPr="00E367E1" w14:paraId="1DA6DC5E" w14:textId="77777777" w:rsidTr="00E367E1">
        <w:trPr>
          <w:trHeight w:val="25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09BE9" w14:textId="77777777" w:rsidR="00BD1C93" w:rsidRPr="00E367E1" w:rsidRDefault="00BD1C93" w:rsidP="00F7080C">
            <w:pPr>
              <w:widowControl/>
              <w:suppressAutoHyphens w:val="0"/>
              <w:textAlignment w:val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  <w:t>Arezzo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A08EC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4FFF4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C12A6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4506F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E7BFA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714DD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8439D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65</w:t>
            </w:r>
          </w:p>
        </w:tc>
      </w:tr>
      <w:tr w:rsidR="00BD1C93" w:rsidRPr="00E367E1" w14:paraId="1C031785" w14:textId="77777777" w:rsidTr="00E367E1">
        <w:trPr>
          <w:trHeight w:val="20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0BF11" w14:textId="77777777" w:rsidR="00BD1C93" w:rsidRPr="00E367E1" w:rsidRDefault="00BD1C93" w:rsidP="00F7080C">
            <w:pPr>
              <w:widowControl/>
              <w:suppressAutoHyphens w:val="0"/>
              <w:textAlignment w:val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  <w:t>Grosseto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EBC81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265B8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54145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5F6F7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604829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D0BFC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19A24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</w:tr>
      <w:tr w:rsidR="00BD1C93" w:rsidRPr="00E367E1" w14:paraId="6201FA42" w14:textId="77777777" w:rsidTr="00E367E1">
        <w:trPr>
          <w:trHeight w:val="23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A04E3" w14:textId="77777777" w:rsidR="00BD1C93" w:rsidRPr="00E367E1" w:rsidRDefault="00BD1C93" w:rsidP="00F7080C">
            <w:pPr>
              <w:widowControl/>
              <w:suppressAutoHyphens w:val="0"/>
              <w:textAlignment w:val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  <w:t>Siena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A3B73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79373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09977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C3948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E4AD6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9B8C0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182C0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36</w:t>
            </w:r>
          </w:p>
        </w:tc>
      </w:tr>
      <w:tr w:rsidR="00BD1C93" w:rsidRPr="00E367E1" w14:paraId="3BCD1CE9" w14:textId="77777777" w:rsidTr="00E367E1">
        <w:trPr>
          <w:trHeight w:val="23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A8F38" w14:textId="77777777" w:rsidR="00BD1C93" w:rsidRPr="00E367E1" w:rsidRDefault="00BD1C93" w:rsidP="00F7080C">
            <w:pPr>
              <w:widowControl/>
              <w:suppressAutoHyphens w:val="0"/>
              <w:textAlignment w:val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ar-SA" w:bidi="ar-SA"/>
              </w:rPr>
              <w:t>ASL TSE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517A2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875D9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DDC86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1E097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1C783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FD172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2C8C5" w14:textId="77777777" w:rsidR="00BD1C93" w:rsidRPr="00E367E1" w:rsidRDefault="00BD1C93" w:rsidP="00F7080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367E1">
              <w:rPr>
                <w:rFonts w:ascii="Arial Narrow" w:hAnsi="Arial Narrow" w:cs="Calibri"/>
                <w:color w:val="000000"/>
                <w:sz w:val="22"/>
                <w:szCs w:val="22"/>
              </w:rPr>
              <w:t>126</w:t>
            </w:r>
          </w:p>
        </w:tc>
      </w:tr>
    </w:tbl>
    <w:p w14:paraId="46DAED56" w14:textId="77777777" w:rsidR="00BD1C93" w:rsidRPr="00E367E1" w:rsidRDefault="00BD1C93" w:rsidP="00BD1C93">
      <w:pPr>
        <w:pStyle w:val="Standard"/>
        <w:rPr>
          <w:rFonts w:ascii="Arial Narrow" w:hAnsi="Arial Narrow"/>
          <w:b/>
          <w:bCs/>
        </w:rPr>
      </w:pPr>
    </w:p>
    <w:p w14:paraId="57CFDC26" w14:textId="77777777" w:rsidR="00BD1C93" w:rsidRDefault="00BD1C93" w:rsidP="00BD1C93">
      <w:pPr>
        <w:pStyle w:val="Standard"/>
        <w:rPr>
          <w:b/>
          <w:bCs/>
        </w:rPr>
      </w:pPr>
    </w:p>
    <w:p w14:paraId="6817A240" w14:textId="77777777" w:rsidR="00EE22E7" w:rsidRDefault="002973E8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Numero di tamponi risultati positivi effettuati nel periodo di riferimento per cittadini residenti nei Comuni dell’Area Vasta Sud Est. Distribuzione per Comune di residenza nella provincia di </w:t>
      </w:r>
      <w:proofErr w:type="gramStart"/>
      <w:r>
        <w:rPr>
          <w:rFonts w:ascii="Garamond" w:hAnsi="Garamond" w:cs="Garamond"/>
          <w:b/>
          <w:sz w:val="22"/>
          <w:szCs w:val="22"/>
        </w:rPr>
        <w:t>Arezzo .</w:t>
      </w:r>
      <w:proofErr w:type="gramEnd"/>
    </w:p>
    <w:p w14:paraId="1634ACDB" w14:textId="77777777" w:rsidR="00DD5E5A" w:rsidRPr="00D27FB9" w:rsidRDefault="00DD5E5A" w:rsidP="00DD5E5A">
      <w:pPr>
        <w:pStyle w:val="Standard"/>
        <w:rPr>
          <w:rFonts w:ascii="Arial Narrow" w:hAnsi="Arial Narrow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1674"/>
      </w:tblGrid>
      <w:tr w:rsidR="00D27FB9" w:rsidRPr="00D27FB9" w14:paraId="2DA681F8" w14:textId="77777777" w:rsidTr="00A85947">
        <w:trPr>
          <w:trHeight w:val="28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7F8CA" w14:textId="07AEFB84" w:rsidR="00D27FB9" w:rsidRPr="00D27FB9" w:rsidRDefault="00D27FB9" w:rsidP="00D27FB9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 w:rsidRPr="00D27FB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 xml:space="preserve">Comune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562A" w14:textId="30007953" w:rsidR="00D27FB9" w:rsidRPr="00D27FB9" w:rsidRDefault="00D27FB9" w:rsidP="00D27FB9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</w:rPr>
            </w:pPr>
            <w:r w:rsidRPr="00D27FB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Tamponi positivi</w:t>
            </w:r>
          </w:p>
        </w:tc>
      </w:tr>
      <w:tr w:rsidR="00D27FB9" w:rsidRPr="00D27FB9" w14:paraId="1EC3A3C1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551C6" w14:textId="2CCEF605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Anghiari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F03DA" w14:textId="73F3075A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</w:tr>
      <w:tr w:rsidR="00D27FB9" w:rsidRPr="00D27FB9" w14:paraId="1D0594AA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DE99F" w14:textId="10AABA4F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Arezzo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84FAD" w14:textId="7F0E598F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213</w:t>
            </w:r>
          </w:p>
        </w:tc>
      </w:tr>
      <w:tr w:rsidR="00D27FB9" w:rsidRPr="00D27FB9" w14:paraId="5DBAE51B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4F80C" w14:textId="5393EFDF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Bibbiena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CF0B2" w14:textId="7FE1C10C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35</w:t>
            </w:r>
          </w:p>
        </w:tc>
      </w:tr>
      <w:tr w:rsidR="00D27FB9" w:rsidRPr="00D27FB9" w14:paraId="736BDC21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4342B" w14:textId="3254A469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Bucine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23D05" w14:textId="0BC64D91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</w:tr>
      <w:tr w:rsidR="00D27FB9" w:rsidRPr="00D27FB9" w14:paraId="79338D8F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8CCBC" w14:textId="295D6CE5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Capolona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30DC1" w14:textId="027A71A7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</w:tr>
      <w:tr w:rsidR="00D27FB9" w:rsidRPr="00D27FB9" w14:paraId="622A218E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AAF3E" w14:textId="364389E3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Caprese Michelangelo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1C6F2" w14:textId="1E208A68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</w:tr>
      <w:tr w:rsidR="00D27FB9" w:rsidRPr="00D27FB9" w14:paraId="728D3D2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6374E" w14:textId="4BD246F1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Castel Focognano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46255" w14:textId="3E0C1962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</w:tr>
      <w:tr w:rsidR="00D27FB9" w:rsidRPr="00D27FB9" w14:paraId="4C22F0DA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FFF0D" w14:textId="56D96D30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Castel San Niccolò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84F31" w14:textId="7641F1AA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</w:tr>
      <w:tr w:rsidR="00D27FB9" w:rsidRPr="00D27FB9" w14:paraId="2ECBB7C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EC451" w14:textId="07224E1E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Castelfranco Piandiscò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E518F" w14:textId="1B9F4FD2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</w:tr>
      <w:tr w:rsidR="00D27FB9" w:rsidRPr="00D27FB9" w14:paraId="63D01BA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675E1" w14:textId="46F73743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Castiglion Fibocchi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52D1B" w14:textId="1EBAC4D3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</w:tr>
      <w:tr w:rsidR="00D27FB9" w:rsidRPr="00D27FB9" w14:paraId="60CBD626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1D45F" w14:textId="4D2857BD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Castiglion Fiorentino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D2045" w14:textId="5BBDC895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</w:tr>
      <w:tr w:rsidR="00D27FB9" w:rsidRPr="00D27FB9" w14:paraId="6B737E53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35CE7" w14:textId="11256529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Cavriglia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FCF60" w14:textId="28C5E0A3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</w:tr>
      <w:tr w:rsidR="00D27FB9" w:rsidRPr="00D27FB9" w14:paraId="49AE5996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217EF" w14:textId="350C8D5E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Chiusi Della Verna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D074F" w14:textId="1271B7B0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</w:tr>
      <w:tr w:rsidR="00D27FB9" w:rsidRPr="00D27FB9" w14:paraId="1A5FD69B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F9AF2" w14:textId="3E1F8332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Civitella In Val Di Chiana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80C62" w14:textId="3F09BE9F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</w:tr>
      <w:tr w:rsidR="00D27FB9" w:rsidRPr="00D27FB9" w14:paraId="2069F6A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8CB54" w14:textId="5933C216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Cortona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D393E" w14:textId="525D0BF3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</w:tr>
      <w:tr w:rsidR="00D27FB9" w:rsidRPr="00D27FB9" w14:paraId="13D1757C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8840B" w14:textId="5C7DF01B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Foiano Della Chiana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E5AE2" w14:textId="1BCB4DCE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D27FB9" w:rsidRPr="00D27FB9" w14:paraId="6D93D488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4C04E" w14:textId="530ADFF4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Laterina Pergine Valdarno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25B43" w14:textId="6CC15BF1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</w:tr>
      <w:tr w:rsidR="00D27FB9" w:rsidRPr="00D27FB9" w14:paraId="620DA870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D5247" w14:textId="4A583306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Loro Ciuffenna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A44C9" w14:textId="0170D3A4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</w:tr>
      <w:tr w:rsidR="00D27FB9" w:rsidRPr="00D27FB9" w14:paraId="763AFFEE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3AD39" w14:textId="5BBF7267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Lucignano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94A0F" w14:textId="17C46499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</w:tr>
      <w:tr w:rsidR="00D27FB9" w:rsidRPr="00D27FB9" w14:paraId="1C1F609F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94F89" w14:textId="03F8919C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Marciano Della Chiana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D2132" w14:textId="1FD2FDB5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</w:tr>
      <w:tr w:rsidR="00D27FB9" w:rsidRPr="00D27FB9" w14:paraId="783A3C0C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A64FD" w14:textId="67D7E384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Monte San Savino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124B6" w14:textId="18375C13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</w:tr>
      <w:tr w:rsidR="00D27FB9" w:rsidRPr="00D27FB9" w14:paraId="5B0E3D1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E81B5" w14:textId="448AB74F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Montemignaio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2E594" w14:textId="5E2D3699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</w:tr>
      <w:tr w:rsidR="00D27FB9" w:rsidRPr="00D27FB9" w14:paraId="6B513ACB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ADC38" w14:textId="67593FFC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Monterchi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F3F03" w14:textId="0C6484FB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</w:tr>
      <w:tr w:rsidR="00D27FB9" w:rsidRPr="00D27FB9" w14:paraId="639B6885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95C62" w14:textId="61D20BE0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Montevarchi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9DEF6" w14:textId="740B8F95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59</w:t>
            </w:r>
          </w:p>
        </w:tc>
      </w:tr>
      <w:tr w:rsidR="00D27FB9" w:rsidRPr="00D27FB9" w14:paraId="69B9C440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59865" w14:textId="07DA49FF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Ortignano Raggiolo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51FA" w14:textId="56942630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</w:tr>
      <w:tr w:rsidR="00D27FB9" w:rsidRPr="00D27FB9" w14:paraId="638089BE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AC2B0" w14:textId="1E9DD343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Pieve Santo Stefano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A1F2" w14:textId="4FDDA433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</w:tr>
      <w:tr w:rsidR="00D27FB9" w:rsidRPr="00D27FB9" w14:paraId="6CFEEB5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12D24" w14:textId="2EA27A19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Poppi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DA63A" w14:textId="7DA1FA75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</w:tr>
      <w:tr w:rsidR="00D27FB9" w:rsidRPr="00D27FB9" w14:paraId="6FFD920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975481" w14:textId="3A5A4417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Pratovecchio-Stia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1A1EB" w14:textId="0DBCDFEF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</w:tr>
      <w:tr w:rsidR="00D27FB9" w:rsidRPr="00D27FB9" w14:paraId="03F40CF2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818B1" w14:textId="48F3D584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San Giovanni Valdarno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82BC6" w14:textId="069600CA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</w:tr>
      <w:tr w:rsidR="00D27FB9" w:rsidRPr="00D27FB9" w14:paraId="183F3AF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1545D" w14:textId="4576B50D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Sansepolcro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E5351" w14:textId="58245B90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</w:tr>
      <w:tr w:rsidR="00D27FB9" w:rsidRPr="00D27FB9" w14:paraId="7BA9D225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60F57" w14:textId="07D6227A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Sestino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74EE0" w14:textId="29D55133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</w:tr>
      <w:tr w:rsidR="00D27FB9" w:rsidRPr="00D27FB9" w14:paraId="1D24C781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FCF6D" w14:textId="3C85351F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Subbiano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55759" w14:textId="6DCD1BD8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</w:tr>
      <w:tr w:rsidR="00D27FB9" w:rsidRPr="00D27FB9" w14:paraId="0A483987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64EFF" w14:textId="7BA95298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Talla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149C7" w14:textId="0D7AF57C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</w:tr>
      <w:tr w:rsidR="00D27FB9" w:rsidRPr="00D27FB9" w14:paraId="7861D7F9" w14:textId="77777777" w:rsidTr="00A85947">
        <w:trPr>
          <w:trHeight w:val="4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3A88B" w14:textId="43E6B0D7" w:rsidR="00D27FB9" w:rsidRPr="00D27FB9" w:rsidRDefault="00D27FB9" w:rsidP="00D27FB9">
            <w:pPr>
              <w:ind w:firstLineChars="100" w:firstLine="22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Terranuova Bracciolini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58E53" w14:textId="1AF594C9" w:rsidR="00D27FB9" w:rsidRPr="00D27FB9" w:rsidRDefault="00D27FB9" w:rsidP="00D27FB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FB9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</w:tr>
    </w:tbl>
    <w:p w14:paraId="11045EE0" w14:textId="7727E059" w:rsidR="00DD5E5A" w:rsidRDefault="00DD5E5A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4FD6BC61" w14:textId="77777777" w:rsidR="00D27FB9" w:rsidRDefault="00D27FB9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4966874" w14:textId="22C8EBA2" w:rsidR="00EE22E7" w:rsidRDefault="002973E8">
      <w:pPr>
        <w:pStyle w:val="Standard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prese in carico dalla ASL TSE per positività al COVID nelle rispettive provincie.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1"/>
        <w:gridCol w:w="1935"/>
      </w:tblGrid>
      <w:tr w:rsidR="00EE22E7" w:rsidRPr="00A85947" w14:paraId="18B9F9C6" w14:textId="77777777" w:rsidTr="00A85947">
        <w:trPr>
          <w:trHeight w:val="664"/>
        </w:trPr>
        <w:tc>
          <w:tcPr>
            <w:tcW w:w="2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1D6E0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D13B6" w14:textId="77777777" w:rsidR="00EE22E7" w:rsidRPr="00A8594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Numero di Persone prese in carico</w:t>
            </w:r>
          </w:p>
        </w:tc>
      </w:tr>
      <w:tr w:rsidR="00EE22E7" w:rsidRPr="00A85947" w14:paraId="1AB6A2B3" w14:textId="77777777" w:rsidTr="00A85947">
        <w:trPr>
          <w:trHeight w:val="576"/>
        </w:trPr>
        <w:tc>
          <w:tcPr>
            <w:tcW w:w="2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FCD70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9177B" w14:textId="58BBC3BB" w:rsidR="00EE22E7" w:rsidRPr="00A85947" w:rsidRDefault="00381B98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8</w:t>
            </w:r>
            <w:r w:rsidR="00B152BC">
              <w:rPr>
                <w:rFonts w:ascii="Arial Narrow" w:hAnsi="Arial Narrow" w:cs="Garamond"/>
                <w:sz w:val="22"/>
                <w:szCs w:val="22"/>
              </w:rPr>
              <w:t>557</w:t>
            </w:r>
          </w:p>
        </w:tc>
      </w:tr>
      <w:tr w:rsidR="00EE22E7" w:rsidRPr="00A85947" w14:paraId="76A9AB22" w14:textId="77777777" w:rsidTr="00A85947">
        <w:trPr>
          <w:trHeight w:val="608"/>
        </w:trPr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C7EC6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8524B" w14:textId="1295F89B" w:rsidR="00EE22E7" w:rsidRPr="00A85947" w:rsidRDefault="00F87BEC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5</w:t>
            </w:r>
            <w:r w:rsidR="00B152BC">
              <w:rPr>
                <w:rFonts w:ascii="Arial Narrow" w:hAnsi="Arial Narrow" w:cs="Garamond"/>
                <w:sz w:val="22"/>
                <w:szCs w:val="22"/>
              </w:rPr>
              <w:t>750</w:t>
            </w:r>
          </w:p>
        </w:tc>
      </w:tr>
      <w:tr w:rsidR="00EE22E7" w:rsidRPr="00A85947" w14:paraId="25DDFEC8" w14:textId="77777777" w:rsidTr="00A85947">
        <w:trPr>
          <w:trHeight w:val="619"/>
        </w:trPr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737C7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lastRenderedPageBreak/>
              <w:t>Grosseto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3B406" w14:textId="467E0F7E" w:rsidR="00EE22E7" w:rsidRPr="00A85947" w:rsidRDefault="00F87BEC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sz w:val="22"/>
                <w:szCs w:val="22"/>
              </w:rPr>
              <w:t>5</w:t>
            </w:r>
            <w:r w:rsidR="00B152BC">
              <w:rPr>
                <w:rFonts w:ascii="Arial Narrow" w:hAnsi="Arial Narrow" w:cs="Garamond"/>
                <w:sz w:val="22"/>
                <w:szCs w:val="22"/>
              </w:rPr>
              <w:t>966</w:t>
            </w:r>
          </w:p>
        </w:tc>
      </w:tr>
      <w:tr w:rsidR="00EE22E7" w:rsidRPr="00A85947" w14:paraId="249F22ED" w14:textId="77777777" w:rsidTr="00A85947">
        <w:trPr>
          <w:trHeight w:val="613"/>
        </w:trPr>
        <w:tc>
          <w:tcPr>
            <w:tcW w:w="2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405C3" w14:textId="77777777" w:rsidR="00EE22E7" w:rsidRPr="00A85947" w:rsidRDefault="002973E8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DF223" w14:textId="6672DB90" w:rsidR="00EE22E7" w:rsidRPr="00A85947" w:rsidRDefault="002973E8">
            <w:pPr>
              <w:pStyle w:val="TableContents"/>
              <w:snapToGrid w:val="0"/>
              <w:jc w:val="center"/>
              <w:rPr>
                <w:rFonts w:ascii="Arial Narrow" w:hAnsi="Arial Narrow"/>
              </w:rPr>
            </w:pPr>
            <w:r w:rsidRPr="00A85947">
              <w:rPr>
                <w:rFonts w:ascii="Arial Narrow" w:hAnsi="Arial Narrow" w:cs="Garamond"/>
                <w:b/>
                <w:bCs/>
                <w:sz w:val="22"/>
                <w:szCs w:val="22"/>
              </w:rPr>
              <w:t>20</w:t>
            </w:r>
            <w:r w:rsidR="00FB1035">
              <w:rPr>
                <w:rFonts w:ascii="Arial Narrow" w:hAnsi="Arial Narrow" w:cs="Garamond"/>
                <w:b/>
                <w:bCs/>
                <w:sz w:val="22"/>
                <w:szCs w:val="22"/>
              </w:rPr>
              <w:t>273</w:t>
            </w:r>
          </w:p>
        </w:tc>
      </w:tr>
    </w:tbl>
    <w:p w14:paraId="7AB6F90D" w14:textId="64BB3D31" w:rsidR="004E5BAB" w:rsidRDefault="004E5BAB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5EBD9874" w14:textId="77777777" w:rsidR="002924D9" w:rsidRDefault="002924D9" w:rsidP="002924D9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2A8E85BD" w14:textId="77777777" w:rsidR="002924D9" w:rsidRDefault="002924D9" w:rsidP="002924D9">
      <w:pPr>
        <w:pStyle w:val="Standard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classificate come “contatti stretti” nelle rispettive provincie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0"/>
        <w:gridCol w:w="2289"/>
      </w:tblGrid>
      <w:tr w:rsidR="002924D9" w14:paraId="5F18D78E" w14:textId="77777777" w:rsidTr="00F7080C">
        <w:trPr>
          <w:trHeight w:val="498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D7735" w14:textId="77777777" w:rsidR="002924D9" w:rsidRDefault="002924D9" w:rsidP="00F7080C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Provincia</w:t>
            </w:r>
          </w:p>
        </w:tc>
        <w:tc>
          <w:tcPr>
            <w:tcW w:w="2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2F408" w14:textId="77777777" w:rsidR="002924D9" w:rsidRDefault="002924D9" w:rsidP="00F7080C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 w:hAnsi="Garamond" w:cs="Garamond"/>
                <w:sz w:val="22"/>
                <w:szCs w:val="22"/>
              </w:rPr>
              <w:t>Numero di Persone prese in carico</w:t>
            </w:r>
          </w:p>
        </w:tc>
      </w:tr>
      <w:tr w:rsidR="002924D9" w14:paraId="37DB9A41" w14:textId="77777777" w:rsidTr="00F7080C">
        <w:trPr>
          <w:trHeight w:val="432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25E24" w14:textId="77777777" w:rsidR="002924D9" w:rsidRDefault="002924D9" w:rsidP="00F7080C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Arezzo</w:t>
            </w:r>
          </w:p>
        </w:tc>
        <w:tc>
          <w:tcPr>
            <w:tcW w:w="2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27912" w14:textId="52D2B0CF" w:rsidR="002924D9" w:rsidRDefault="002924D9" w:rsidP="00F7080C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</w:pPr>
            <w:r>
              <w:rPr>
                <w:rFonts w:ascii="Garamond" w:hAnsi="Garamond" w:cs="Garamond"/>
                <w:sz w:val="22"/>
                <w:szCs w:val="22"/>
              </w:rPr>
              <w:t>55</w:t>
            </w:r>
            <w:r w:rsidR="009B22F6">
              <w:rPr>
                <w:rFonts w:ascii="Garamond" w:hAnsi="Garamond" w:cs="Garamond"/>
                <w:sz w:val="22"/>
                <w:szCs w:val="22"/>
              </w:rPr>
              <w:t>56</w:t>
            </w:r>
          </w:p>
        </w:tc>
      </w:tr>
      <w:tr w:rsidR="002924D9" w14:paraId="4EBBF7DA" w14:textId="77777777" w:rsidTr="00F7080C">
        <w:trPr>
          <w:trHeight w:val="456"/>
        </w:trPr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98D0C" w14:textId="77777777" w:rsidR="002924D9" w:rsidRDefault="002924D9" w:rsidP="00F7080C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Siena</w:t>
            </w:r>
          </w:p>
        </w:tc>
        <w:tc>
          <w:tcPr>
            <w:tcW w:w="2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4F29B" w14:textId="262BB3F5" w:rsidR="002924D9" w:rsidRDefault="002924D9" w:rsidP="00F7080C">
            <w:pPr>
              <w:pStyle w:val="TableContents"/>
              <w:snapToGrid w:val="0"/>
              <w:jc w:val="center"/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  <w:r w:rsidR="009B22F6">
              <w:rPr>
                <w:rFonts w:ascii="Garamond" w:hAnsi="Garamond" w:cs="Garamond"/>
                <w:sz w:val="22"/>
                <w:szCs w:val="22"/>
              </w:rPr>
              <w:t>461</w:t>
            </w:r>
          </w:p>
        </w:tc>
      </w:tr>
      <w:tr w:rsidR="002924D9" w14:paraId="6AAE914F" w14:textId="77777777" w:rsidTr="00F7080C">
        <w:trPr>
          <w:trHeight w:val="464"/>
        </w:trPr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05458" w14:textId="77777777" w:rsidR="002924D9" w:rsidRDefault="002924D9" w:rsidP="00F7080C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Grosseto</w:t>
            </w:r>
          </w:p>
        </w:tc>
        <w:tc>
          <w:tcPr>
            <w:tcW w:w="2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067E5" w14:textId="2D82CA4E" w:rsidR="002924D9" w:rsidRDefault="002924D9" w:rsidP="00F7080C">
            <w:pPr>
              <w:pStyle w:val="TableContents"/>
              <w:snapToGrid w:val="0"/>
              <w:jc w:val="center"/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  <w:r w:rsidR="009B22F6">
              <w:rPr>
                <w:rFonts w:ascii="Garamond" w:hAnsi="Garamond" w:cs="Garamond"/>
                <w:sz w:val="22"/>
                <w:szCs w:val="22"/>
              </w:rPr>
              <w:t>551</w:t>
            </w:r>
          </w:p>
        </w:tc>
      </w:tr>
      <w:tr w:rsidR="002924D9" w14:paraId="099CACFC" w14:textId="77777777" w:rsidTr="00F7080C">
        <w:trPr>
          <w:trHeight w:val="460"/>
        </w:trPr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96ABA" w14:textId="77777777" w:rsidR="002924D9" w:rsidRDefault="002924D9" w:rsidP="00F7080C">
            <w:pPr>
              <w:pStyle w:val="TableContents"/>
              <w:ind w:left="91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0320A" w14:textId="2FA4EB5B" w:rsidR="002924D9" w:rsidRDefault="002924D9" w:rsidP="00F7080C">
            <w:pPr>
              <w:pStyle w:val="TableContents"/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13</w:t>
            </w:r>
            <w:r w:rsidR="009B22F6">
              <w:rPr>
                <w:rFonts w:ascii="Garamond" w:hAnsi="Garamond" w:cs="Garamond"/>
                <w:b/>
                <w:bCs/>
                <w:sz w:val="22"/>
                <w:szCs w:val="22"/>
              </w:rPr>
              <w:t>568</w:t>
            </w:r>
          </w:p>
        </w:tc>
      </w:tr>
    </w:tbl>
    <w:p w14:paraId="5AA5030E" w14:textId="77777777" w:rsidR="002924D9" w:rsidRDefault="002924D9" w:rsidP="002924D9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7E276307" w14:textId="480F08C4" w:rsidR="00DB76AA" w:rsidRDefault="00DB76AA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3D01F8C" w14:textId="77777777" w:rsidR="00DB76AA" w:rsidRDefault="00DB76AA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7B5D5E38" w14:textId="6E317734" w:rsidR="00EE22E7" w:rsidRDefault="002973E8">
      <w:pPr>
        <w:pStyle w:val="Standard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con COVID 19 decedute nelle strutture ospedaliere ASL TSE</w:t>
      </w:r>
    </w:p>
    <w:tbl>
      <w:tblPr>
        <w:tblW w:w="0" w:type="auto"/>
        <w:tblInd w:w="2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0"/>
        <w:gridCol w:w="3009"/>
      </w:tblGrid>
      <w:tr w:rsidR="00EE22E7" w14:paraId="1F0BDE30" w14:textId="77777777">
        <w:trPr>
          <w:trHeight w:val="498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48839" w14:textId="77777777" w:rsidR="00EE22E7" w:rsidRDefault="002973E8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Provincia</w:t>
            </w:r>
          </w:p>
        </w:tc>
        <w:tc>
          <w:tcPr>
            <w:tcW w:w="3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AD28B" w14:textId="77777777" w:rsidR="00EE22E7" w:rsidRDefault="002973E8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 w:hAnsi="Garamond" w:cs="Garamond"/>
                <w:sz w:val="22"/>
                <w:szCs w:val="22"/>
              </w:rPr>
              <w:t>Deceduti</w:t>
            </w:r>
          </w:p>
        </w:tc>
      </w:tr>
      <w:tr w:rsidR="00EE22E7" w14:paraId="48025650" w14:textId="77777777">
        <w:trPr>
          <w:trHeight w:val="432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79A0D" w14:textId="77777777" w:rsidR="00EE22E7" w:rsidRDefault="002973E8">
            <w:pPr>
              <w:pStyle w:val="TableContents"/>
              <w:ind w:left="91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 S. Donato (Arezzo)</w:t>
            </w:r>
          </w:p>
        </w:tc>
        <w:tc>
          <w:tcPr>
            <w:tcW w:w="3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DAA8F" w14:textId="19E8BDBB" w:rsidR="00EE22E7" w:rsidRDefault="00A00D92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 </w:t>
            </w:r>
          </w:p>
          <w:p w14:paraId="067F0B22" w14:textId="4C9BE7D5" w:rsidR="00EE22E7" w:rsidRPr="00A85947" w:rsidRDefault="00FB1035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0</w:t>
            </w:r>
          </w:p>
          <w:p w14:paraId="37A17495" w14:textId="5E9EA39C" w:rsidR="00EE22E7" w:rsidRDefault="00D55977">
            <w:pPr>
              <w:pStyle w:val="TableContents"/>
              <w:tabs>
                <w:tab w:val="left" w:pos="332"/>
                <w:tab w:val="left" w:pos="442"/>
              </w:tabs>
              <w:snapToGrid w:val="0"/>
              <w:jc w:val="center"/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="002973E8">
              <w:rPr>
                <w:rFonts w:ascii="Garamond" w:hAnsi="Garamond" w:cs="Garamond"/>
                <w:sz w:val="18"/>
                <w:szCs w:val="18"/>
              </w:rPr>
              <w:t xml:space="preserve"> </w:t>
            </w:r>
          </w:p>
        </w:tc>
      </w:tr>
      <w:tr w:rsidR="00EE22E7" w14:paraId="1600C5B7" w14:textId="77777777">
        <w:trPr>
          <w:trHeight w:val="570"/>
        </w:trPr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62144" w14:textId="77777777" w:rsidR="00EE22E7" w:rsidRDefault="002973E8">
            <w:pPr>
              <w:pStyle w:val="TableContents"/>
              <w:ind w:left="91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 Misericordia (Grosseto)</w:t>
            </w: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9F1DF" w14:textId="26C2E147" w:rsidR="00EE22E7" w:rsidRDefault="00A00D92">
            <w:pPr>
              <w:snapToGrid w:val="0"/>
              <w:jc w:val="center"/>
            </w:pPr>
            <w:r>
              <w:rPr>
                <w:rFonts w:ascii="Garamond" w:hAnsi="Garamond" w:cs="Garamond"/>
                <w:sz w:val="18"/>
                <w:szCs w:val="18"/>
              </w:rPr>
              <w:t>0</w:t>
            </w:r>
          </w:p>
        </w:tc>
      </w:tr>
    </w:tbl>
    <w:p w14:paraId="36ADBED2" w14:textId="77777777" w:rsidR="002973E8" w:rsidRDefault="002973E8"/>
    <w:sectPr w:rsidR="002973E8">
      <w:pgSz w:w="11906" w:h="16838"/>
      <w:pgMar w:top="476" w:right="1134" w:bottom="56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BE"/>
    <w:rsid w:val="00023648"/>
    <w:rsid w:val="00150233"/>
    <w:rsid w:val="001F305A"/>
    <w:rsid w:val="00234A48"/>
    <w:rsid w:val="002924D9"/>
    <w:rsid w:val="002973E8"/>
    <w:rsid w:val="00381B98"/>
    <w:rsid w:val="00475F45"/>
    <w:rsid w:val="004B274B"/>
    <w:rsid w:val="004E5BAB"/>
    <w:rsid w:val="004E67BE"/>
    <w:rsid w:val="00521DE8"/>
    <w:rsid w:val="00525BFC"/>
    <w:rsid w:val="005E0A97"/>
    <w:rsid w:val="006A27FE"/>
    <w:rsid w:val="007132D9"/>
    <w:rsid w:val="00751E1F"/>
    <w:rsid w:val="007869FE"/>
    <w:rsid w:val="007957CB"/>
    <w:rsid w:val="007E6207"/>
    <w:rsid w:val="0085529D"/>
    <w:rsid w:val="008A2B63"/>
    <w:rsid w:val="00921F1B"/>
    <w:rsid w:val="00985CE5"/>
    <w:rsid w:val="009B22F6"/>
    <w:rsid w:val="00A00D92"/>
    <w:rsid w:val="00A02080"/>
    <w:rsid w:val="00A317E8"/>
    <w:rsid w:val="00A85947"/>
    <w:rsid w:val="00B152BC"/>
    <w:rsid w:val="00B2528C"/>
    <w:rsid w:val="00B75BD4"/>
    <w:rsid w:val="00BD1C93"/>
    <w:rsid w:val="00C11A71"/>
    <w:rsid w:val="00C65841"/>
    <w:rsid w:val="00CE69C3"/>
    <w:rsid w:val="00D27FB9"/>
    <w:rsid w:val="00D542CF"/>
    <w:rsid w:val="00D55977"/>
    <w:rsid w:val="00D80227"/>
    <w:rsid w:val="00D83934"/>
    <w:rsid w:val="00DB76AA"/>
    <w:rsid w:val="00DC3A71"/>
    <w:rsid w:val="00DD5E5A"/>
    <w:rsid w:val="00DF5F41"/>
    <w:rsid w:val="00E35C89"/>
    <w:rsid w:val="00E367E1"/>
    <w:rsid w:val="00E42F72"/>
    <w:rsid w:val="00EB5350"/>
    <w:rsid w:val="00EE22E7"/>
    <w:rsid w:val="00EE245E"/>
    <w:rsid w:val="00F77DB6"/>
    <w:rsid w:val="00F87BEC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E60DE5"/>
  <w15:chartTrackingRefBased/>
  <w15:docId w15:val="{37E7C402-1858-46E6-9618-2BC7B0B8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NumberingSymbols">
    <w:name w:val="Numbering Symbols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rPr>
      <w:kern w:val="1"/>
      <w:sz w:val="24"/>
      <w:szCs w:val="21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xl66">
    <w:name w:val="xl66"/>
    <w:basedOn w:val="Normal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customStyle="1" w:styleId="xl67">
    <w:name w:val="xl67"/>
    <w:basedOn w:val="Normal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customStyle="1" w:styleId="xl68">
    <w:name w:val="xl68"/>
    <w:basedOn w:val="Normal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customStyle="1" w:styleId="xl69">
    <w:name w:val="xl69"/>
    <w:basedOn w:val="Normal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Repek</dc:creator>
  <cp:keywords/>
  <cp:lastModifiedBy>Andrea Laurenzi</cp:lastModifiedBy>
  <cp:revision>2</cp:revision>
  <cp:lastPrinted>2020-11-09T10:05:00Z</cp:lastPrinted>
  <dcterms:created xsi:type="dcterms:W3CDTF">2022-01-30T09:13:00Z</dcterms:created>
  <dcterms:modified xsi:type="dcterms:W3CDTF">2022-01-30T09:13:00Z</dcterms:modified>
</cp:coreProperties>
</file>