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80D68" w14:textId="06F746EC" w:rsidR="006259ED" w:rsidRDefault="00B133A9">
      <w:pPr>
        <w:pStyle w:val="Predefinito"/>
      </w:pPr>
      <w:r>
        <w:rPr>
          <w:noProof/>
        </w:rPr>
        <w:drawing>
          <wp:inline distT="0" distB="0" distL="0" distR="0" wp14:anchorId="7F2A5CC5" wp14:editId="62E85AFB">
            <wp:extent cx="876300" cy="5105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51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F7513C" w14:textId="77777777" w:rsidR="006259ED" w:rsidRDefault="006259ED">
      <w:pPr>
        <w:pStyle w:val="Predefinito"/>
        <w:jc w:val="center"/>
      </w:pPr>
    </w:p>
    <w:p w14:paraId="4CF4276A" w14:textId="77777777" w:rsidR="006259ED" w:rsidRDefault="00B133A9">
      <w:pPr>
        <w:pStyle w:val="Predefinito"/>
        <w:jc w:val="center"/>
      </w:pPr>
      <w:r>
        <w:rPr>
          <w:rFonts w:ascii="Garamond"/>
          <w:b/>
          <w:sz w:val="22"/>
        </w:rPr>
        <w:t>Azienda USL TSE</w:t>
      </w:r>
    </w:p>
    <w:p w14:paraId="4D98E553" w14:textId="77777777" w:rsidR="006259ED" w:rsidRDefault="00B133A9">
      <w:pPr>
        <w:pStyle w:val="Predefinito"/>
        <w:jc w:val="center"/>
      </w:pPr>
      <w:r>
        <w:rPr>
          <w:b/>
          <w:sz w:val="32"/>
        </w:rPr>
        <w:t xml:space="preserve"> </w:t>
      </w:r>
      <w:r>
        <w:rPr>
          <w:rFonts w:ascii="Garamond"/>
          <w:b/>
          <w:sz w:val="22"/>
        </w:rPr>
        <w:t>Aggiornamento quotidiano dati Covid</w:t>
      </w:r>
    </w:p>
    <w:p w14:paraId="7DA2767E" w14:textId="77777777" w:rsidR="006259ED" w:rsidRDefault="006259ED">
      <w:pPr>
        <w:pStyle w:val="Predefinito"/>
        <w:jc w:val="center"/>
      </w:pPr>
    </w:p>
    <w:p w14:paraId="5CA8BBB4" w14:textId="7D12F0AB" w:rsidR="006259ED" w:rsidRDefault="00B133A9">
      <w:pPr>
        <w:pStyle w:val="Predefinito"/>
        <w:jc w:val="center"/>
      </w:pPr>
      <w:r>
        <w:rPr>
          <w:rFonts w:ascii="Garamond"/>
          <w:b/>
          <w:sz w:val="28"/>
        </w:rPr>
        <w:t xml:space="preserve">Provincia di </w:t>
      </w:r>
      <w:r w:rsidR="00A32BC8">
        <w:rPr>
          <w:rFonts w:ascii="Garamond"/>
          <w:b/>
          <w:sz w:val="28"/>
        </w:rPr>
        <w:t>Grosseto</w:t>
      </w:r>
    </w:p>
    <w:p w14:paraId="5035D303" w14:textId="6FB27BAE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Report del giorno </w:t>
      </w:r>
      <w:r w:rsidR="00AB1BC5">
        <w:rPr>
          <w:rFonts w:ascii="Garamond"/>
          <w:b/>
          <w:sz w:val="22"/>
        </w:rPr>
        <w:t>1</w:t>
      </w:r>
      <w:r w:rsidR="00052588">
        <w:rPr>
          <w:rFonts w:ascii="Garamond"/>
          <w:b/>
          <w:sz w:val="22"/>
        </w:rPr>
        <w:t>3</w:t>
      </w:r>
      <w:r w:rsidR="0068102D">
        <w:rPr>
          <w:rFonts w:ascii="Garamond"/>
          <w:b/>
          <w:sz w:val="22"/>
        </w:rPr>
        <w:t xml:space="preserve"> </w:t>
      </w:r>
      <w:r>
        <w:rPr>
          <w:rFonts w:ascii="Garamond"/>
          <w:b/>
          <w:sz w:val="22"/>
        </w:rPr>
        <w:t xml:space="preserve">febbraio 2022 </w:t>
      </w:r>
    </w:p>
    <w:p w14:paraId="3BED0623" w14:textId="7367CFE3" w:rsidR="006259ED" w:rsidRDefault="00B133A9">
      <w:pPr>
        <w:pStyle w:val="Predefinito"/>
      </w:pPr>
      <w:r>
        <w:rPr>
          <w:rFonts w:ascii="Garamond"/>
          <w:b/>
          <w:sz w:val="22"/>
          <w:u w:val="single"/>
        </w:rPr>
        <w:t xml:space="preserve">Intervallo di riferimento: dalle ore 24 del </w:t>
      </w:r>
      <w:r w:rsidR="009941F9">
        <w:rPr>
          <w:rFonts w:ascii="Garamond"/>
          <w:b/>
          <w:sz w:val="22"/>
          <w:u w:val="single"/>
        </w:rPr>
        <w:t>1</w:t>
      </w:r>
      <w:r w:rsidR="00052588">
        <w:rPr>
          <w:rFonts w:ascii="Garamond"/>
          <w:b/>
          <w:sz w:val="22"/>
          <w:u w:val="single"/>
        </w:rPr>
        <w:t>1</w:t>
      </w:r>
      <w:r>
        <w:rPr>
          <w:rFonts w:ascii="Garamond"/>
          <w:b/>
          <w:sz w:val="22"/>
          <w:u w:val="single"/>
        </w:rPr>
        <w:t xml:space="preserve"> febbraio alle ore 24 del </w:t>
      </w:r>
      <w:r w:rsidR="006C5823">
        <w:rPr>
          <w:rFonts w:ascii="Garamond"/>
          <w:b/>
          <w:sz w:val="22"/>
          <w:u w:val="single"/>
        </w:rPr>
        <w:t>1</w:t>
      </w:r>
      <w:r w:rsidR="00052588">
        <w:rPr>
          <w:rFonts w:ascii="Garamond"/>
          <w:b/>
          <w:sz w:val="22"/>
          <w:u w:val="single"/>
        </w:rPr>
        <w:t>2</w:t>
      </w:r>
      <w:r w:rsidR="00A9696E">
        <w:rPr>
          <w:rFonts w:ascii="Garamond"/>
          <w:b/>
          <w:sz w:val="22"/>
          <w:u w:val="single"/>
        </w:rPr>
        <w:t xml:space="preserve"> </w:t>
      </w:r>
      <w:r>
        <w:rPr>
          <w:rFonts w:ascii="Garamond"/>
          <w:b/>
          <w:sz w:val="22"/>
          <w:u w:val="single"/>
        </w:rPr>
        <w:t>febbraio 2022</w:t>
      </w:r>
    </w:p>
    <w:p w14:paraId="0F1143B6" w14:textId="77777777" w:rsidR="006259ED" w:rsidRDefault="006259ED">
      <w:pPr>
        <w:pStyle w:val="Predefinito"/>
      </w:pPr>
    </w:p>
    <w:p w14:paraId="245F4C2D" w14:textId="7A3E8226" w:rsidR="006259ED" w:rsidRDefault="00B133A9">
      <w:pPr>
        <w:pStyle w:val="Predefinito"/>
      </w:pPr>
      <w:r>
        <w:rPr>
          <w:rFonts w:ascii="Garamond"/>
          <w:b/>
          <w:sz w:val="22"/>
        </w:rPr>
        <w:t>Aggiornamento sul grado di utilizzo di posti letto di degenza ordinaria per pazienti ricoverati esclusivamente per sintomatologia Covid: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66"/>
        <w:gridCol w:w="1514"/>
        <w:gridCol w:w="6785"/>
      </w:tblGrid>
      <w:tr w:rsidR="006259ED" w14:paraId="43865FD6" w14:textId="77777777">
        <w:tc>
          <w:tcPr>
            <w:tcW w:w="21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6FA1085" w14:textId="77777777" w:rsidR="006259ED" w:rsidRDefault="006259ED">
            <w:pPr>
              <w:pStyle w:val="Contenutotabella"/>
            </w:pP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258A4AA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Totale Posti letto occupati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4DB212C1" w14:textId="77777777" w:rsidR="006259ED" w:rsidRDefault="00B133A9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Note</w:t>
            </w:r>
          </w:p>
        </w:tc>
      </w:tr>
      <w:tr w:rsidR="006259ED" w14:paraId="20D91B21" w14:textId="77777777"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1779E6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>Arezzo</w:t>
            </w:r>
            <w:r>
              <w:t xml:space="preserve">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0AC2846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2791D65B" w14:textId="77777777" w:rsidR="006259ED" w:rsidRDefault="006259ED">
            <w:pPr>
              <w:pStyle w:val="Contenutotabella"/>
              <w:jc w:val="center"/>
            </w:pPr>
          </w:p>
        </w:tc>
      </w:tr>
      <w:tr w:rsidR="006259ED" w14:paraId="52AD939A" w14:textId="77777777">
        <w:trPr>
          <w:trHeight w:val="55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F29210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Pazienti ricoverati in Bolla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BDA37D1" w14:textId="77777777" w:rsidR="006259ED" w:rsidRDefault="006259ED">
            <w:pPr>
              <w:pStyle w:val="Contenutotabella"/>
              <w:jc w:val="center"/>
            </w:pPr>
          </w:p>
          <w:p w14:paraId="0D9C3C1F" w14:textId="322D4FDB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32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DBB3A04" w14:textId="556F1AF7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7E295A91" w14:textId="77777777">
        <w:trPr>
          <w:trHeight w:val="690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8046737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San Donato Arezzo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BF894E1" w14:textId="77777777" w:rsidR="006259ED" w:rsidRDefault="006259ED">
            <w:pPr>
              <w:pStyle w:val="Contenutotabella"/>
              <w:jc w:val="center"/>
            </w:pPr>
          </w:p>
          <w:p w14:paraId="5A7444CB" w14:textId="0B68A753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97FFD68" w14:textId="5380FEB9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 il </w:t>
            </w:r>
            <w:r w:rsidR="001831A1">
              <w:rPr>
                <w:rFonts w:ascii="Garamond"/>
                <w:sz w:val="20"/>
              </w:rPr>
              <w:t>60</w:t>
            </w:r>
            <w:r>
              <w:rPr>
                <w:rFonts w:ascii="Garamond"/>
                <w:sz w:val="20"/>
              </w:rPr>
              <w:t xml:space="preserve">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1831A1">
              <w:rPr>
                <w:rFonts w:ascii="Garamond"/>
                <w:sz w:val="20"/>
              </w:rPr>
              <w:t>4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</w:t>
            </w:r>
          </w:p>
        </w:tc>
      </w:tr>
      <w:tr w:rsidR="006259ED" w14:paraId="3A73811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3845A13" w14:textId="77777777" w:rsidR="006259ED" w:rsidRDefault="00B133A9">
            <w:pPr>
              <w:pStyle w:val="Contenutotabella"/>
            </w:pPr>
            <w:r>
              <w:rPr>
                <w:rFonts w:ascii="Garamond"/>
                <w:b/>
                <w:sz w:val="22"/>
              </w:rPr>
              <w:t xml:space="preserve">Grosseto </w:t>
            </w:r>
          </w:p>
        </w:tc>
        <w:tc>
          <w:tcPr>
            <w:tcW w:w="15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78045DF" w14:textId="77777777" w:rsidR="006259ED" w:rsidRDefault="006259ED">
            <w:pPr>
              <w:pStyle w:val="Contenutotabella"/>
              <w:jc w:val="center"/>
            </w:pPr>
          </w:p>
        </w:tc>
        <w:tc>
          <w:tcPr>
            <w:tcW w:w="6785" w:type="dxa"/>
            <w:tcBorders>
              <w:top w:val="nil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6F0553FA" w14:textId="77777777" w:rsidR="006259ED" w:rsidRDefault="006259ED">
            <w:pPr>
              <w:pStyle w:val="Contenutotabella"/>
              <w:jc w:val="both"/>
            </w:pPr>
          </w:p>
        </w:tc>
      </w:tr>
      <w:tr w:rsidR="006259ED" w14:paraId="2CF59E0B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2C8FD8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Bolla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9743A9" w14:textId="77777777" w:rsidR="006259ED" w:rsidRDefault="006259ED">
            <w:pPr>
              <w:pStyle w:val="Contenutotabella"/>
              <w:jc w:val="center"/>
            </w:pPr>
          </w:p>
          <w:p w14:paraId="4A0B7D57" w14:textId="47B76A2E" w:rsidR="006259ED" w:rsidRDefault="00506DFC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4</w:t>
            </w:r>
            <w:r w:rsidR="0018510B">
              <w:rPr>
                <w:rFonts w:ascii="Garamond"/>
                <w:sz w:val="20"/>
              </w:rPr>
              <w:t>3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35D44F5E" w14:textId="3B797AFA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bolla covid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0 %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vaccinato, circa il </w:t>
            </w:r>
            <w:r w:rsidR="001831A1">
              <w:rPr>
                <w:rFonts w:ascii="Garamond"/>
                <w:sz w:val="20"/>
              </w:rPr>
              <w:t>5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con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giorni.</w:t>
            </w:r>
          </w:p>
        </w:tc>
      </w:tr>
      <w:tr w:rsidR="006259ED" w14:paraId="3B0E657A" w14:textId="77777777">
        <w:trPr>
          <w:trHeight w:val="23"/>
        </w:trPr>
        <w:tc>
          <w:tcPr>
            <w:tcW w:w="216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BCDE1E" w14:textId="77777777" w:rsidR="006259ED" w:rsidRDefault="00B133A9">
            <w:pPr>
              <w:pStyle w:val="Contenutotabella"/>
            </w:pPr>
            <w:r>
              <w:rPr>
                <w:rFonts w:ascii="Garamond"/>
                <w:sz w:val="22"/>
              </w:rPr>
              <w:t>TI Covid Misericordia Grosseto</w:t>
            </w:r>
          </w:p>
        </w:tc>
        <w:tc>
          <w:tcPr>
            <w:tcW w:w="15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9A201BD" w14:textId="77777777" w:rsidR="006259ED" w:rsidRDefault="006259ED">
            <w:pPr>
              <w:pStyle w:val="Contenutotabella"/>
              <w:jc w:val="center"/>
            </w:pPr>
          </w:p>
          <w:p w14:paraId="77296528" w14:textId="029DC941" w:rsidR="006259ED" w:rsidRDefault="00295ABF">
            <w:pPr>
              <w:pStyle w:val="Contenutotabella"/>
              <w:jc w:val="center"/>
            </w:pPr>
            <w:r>
              <w:rPr>
                <w:rFonts w:ascii="Garamond"/>
                <w:sz w:val="20"/>
              </w:rPr>
              <w:t>5</w:t>
            </w:r>
          </w:p>
        </w:tc>
        <w:tc>
          <w:tcPr>
            <w:tcW w:w="6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</w:tcBorders>
            <w:shd w:val="clear" w:color="auto" w:fill="FFFFFF"/>
          </w:tcPr>
          <w:p w14:paraId="0A1AA3E6" w14:textId="399C6B93" w:rsidR="006259ED" w:rsidRDefault="00B133A9">
            <w:pPr>
              <w:pStyle w:val="Contenutotabella"/>
              <w:jc w:val="both"/>
            </w:pPr>
            <w:r>
              <w:rPr>
                <w:rFonts w:ascii="Garamond"/>
                <w:sz w:val="20"/>
              </w:rPr>
              <w:t xml:space="preserve">Dei pazienti ricoverati in T.I. covid l' </w:t>
            </w:r>
            <w:r w:rsidR="00DE287B">
              <w:rPr>
                <w:rFonts w:ascii="Garamond"/>
                <w:sz w:val="20"/>
              </w:rPr>
              <w:t>7</w:t>
            </w:r>
            <w:r>
              <w:rPr>
                <w:rFonts w:ascii="Garamond"/>
                <w:sz w:val="20"/>
              </w:rPr>
              <w:t xml:space="preserve">0% non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ed il </w:t>
            </w:r>
            <w:r w:rsidR="00DE287B">
              <w:rPr>
                <w:rFonts w:ascii="Garamond"/>
                <w:sz w:val="20"/>
              </w:rPr>
              <w:t>3</w:t>
            </w:r>
            <w:r>
              <w:rPr>
                <w:rFonts w:ascii="Garamond"/>
                <w:sz w:val="20"/>
              </w:rPr>
              <w:t xml:space="preserve">0% </w:t>
            </w:r>
            <w:r>
              <w:rPr>
                <w:rFonts w:ascii="Garamond"/>
                <w:sz w:val="20"/>
              </w:rPr>
              <w:t>è</w:t>
            </w:r>
            <w:r>
              <w:rPr>
                <w:rFonts w:ascii="Garamond"/>
                <w:sz w:val="20"/>
              </w:rPr>
              <w:t xml:space="preserve"> vaccinato con 1 dose o 2 dosi da pi</w:t>
            </w:r>
            <w:r>
              <w:rPr>
                <w:rFonts w:ascii="Garamond"/>
                <w:sz w:val="20"/>
              </w:rPr>
              <w:t>ù</w:t>
            </w:r>
            <w:r>
              <w:rPr>
                <w:rFonts w:ascii="Garamond"/>
                <w:sz w:val="20"/>
              </w:rPr>
              <w:t xml:space="preserve"> di 120 giorni e presentano gravi patologie pregresse  .</w:t>
            </w:r>
          </w:p>
        </w:tc>
      </w:tr>
    </w:tbl>
    <w:p w14:paraId="3257D8A1" w14:textId="77777777" w:rsidR="006259ED" w:rsidRDefault="006259ED">
      <w:pPr>
        <w:pStyle w:val="Predefinito"/>
      </w:pPr>
    </w:p>
    <w:p w14:paraId="6F1E741F" w14:textId="77777777" w:rsidR="006259ED" w:rsidRDefault="00B133A9">
      <w:pPr>
        <w:pStyle w:val="Predefinito"/>
        <w:jc w:val="both"/>
      </w:pPr>
      <w:r>
        <w:rPr>
          <w:rFonts w:ascii="Garamond"/>
          <w:b/>
          <w:sz w:val="22"/>
        </w:rPr>
        <w:t>Trend ultima settimana sul grado di utilizzo di posti letto di degenza per pazienti ricoverati esclusivamente per sintomatologia Covid: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51"/>
        <w:gridCol w:w="1037"/>
        <w:gridCol w:w="1037"/>
        <w:gridCol w:w="1037"/>
        <w:gridCol w:w="1037"/>
        <w:gridCol w:w="1037"/>
        <w:gridCol w:w="1037"/>
        <w:gridCol w:w="1037"/>
      </w:tblGrid>
      <w:tr w:rsidR="00295ABF" w14:paraId="1C996FEC" w14:textId="6430734E" w:rsidTr="00323506">
        <w:trPr>
          <w:trHeight w:val="474"/>
        </w:trPr>
        <w:tc>
          <w:tcPr>
            <w:tcW w:w="11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E59CF15" w14:textId="77777777" w:rsidR="00295ABF" w:rsidRDefault="00295AB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Provincia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41F204A" w14:textId="77777777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Luned</w:t>
            </w:r>
            <w:r>
              <w:rPr>
                <w:rFonts w:ascii="Arial Narrow"/>
                <w:sz w:val="22"/>
              </w:rPr>
              <w:t>ì</w:t>
            </w:r>
          </w:p>
          <w:p w14:paraId="07047D9B" w14:textId="727C556D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7 feb 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1F19E2C" w14:textId="77777777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Marted</w:t>
            </w:r>
            <w:r>
              <w:rPr>
                <w:rFonts w:ascii="Arial Narrow"/>
                <w:sz w:val="22"/>
              </w:rPr>
              <w:t>ì</w:t>
            </w:r>
          </w:p>
          <w:p w14:paraId="53BBECF9" w14:textId="78AB6EFD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8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846E300" w14:textId="77777777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Mercoled</w:t>
            </w:r>
            <w:r>
              <w:rPr>
                <w:rFonts w:ascii="Arial Narrow"/>
                <w:sz w:val="22"/>
              </w:rPr>
              <w:t>ì</w:t>
            </w:r>
          </w:p>
          <w:p w14:paraId="2E2B80E3" w14:textId="538D85F1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9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238AB0F" w14:textId="77777777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Gioved</w:t>
            </w:r>
            <w:r>
              <w:rPr>
                <w:rFonts w:ascii="Arial Narrow"/>
                <w:sz w:val="22"/>
              </w:rPr>
              <w:t>ì</w:t>
            </w:r>
          </w:p>
          <w:p w14:paraId="47AD682B" w14:textId="4C5D5593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10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06872745" w14:textId="77777777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 Venerd</w:t>
            </w:r>
            <w:r>
              <w:rPr>
                <w:rFonts w:ascii="Arial Narrow"/>
                <w:sz w:val="22"/>
              </w:rPr>
              <w:t>ì</w:t>
            </w:r>
          </w:p>
          <w:p w14:paraId="324FDDAF" w14:textId="778AF49C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11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809E591" w14:textId="77777777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Sabato</w:t>
            </w:r>
          </w:p>
          <w:p w14:paraId="30B822F3" w14:textId="6811120D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12 feb</w:t>
            </w:r>
          </w:p>
        </w:tc>
        <w:tc>
          <w:tcPr>
            <w:tcW w:w="10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68698123" w14:textId="77777777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>Domenica</w:t>
            </w:r>
          </w:p>
          <w:p w14:paraId="31C4621C" w14:textId="7FC63FAF" w:rsidR="00295ABF" w:rsidRDefault="00295ABF">
            <w:pPr>
              <w:pStyle w:val="Contenutotabella"/>
              <w:rPr>
                <w:rFonts w:ascii="Arial Narrow"/>
                <w:sz w:val="22"/>
              </w:rPr>
            </w:pPr>
            <w:r>
              <w:rPr>
                <w:rFonts w:ascii="Arial Narrow"/>
                <w:sz w:val="22"/>
              </w:rPr>
              <w:t xml:space="preserve">13 feb </w:t>
            </w:r>
          </w:p>
        </w:tc>
      </w:tr>
      <w:tr w:rsidR="00295ABF" w14:paraId="529BEDF3" w14:textId="1BE3C74F" w:rsidTr="00323506">
        <w:trPr>
          <w:trHeight w:val="729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5676722" w14:textId="77777777" w:rsidR="00295ABF" w:rsidRDefault="00295ABF">
            <w:pPr>
              <w:pStyle w:val="Contenutotabella"/>
              <w:jc w:val="both"/>
            </w:pPr>
          </w:p>
          <w:p w14:paraId="2AEC583F" w14:textId="77777777" w:rsidR="00295ABF" w:rsidRDefault="00295AB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925078" w14:textId="77777777" w:rsidR="00295ABF" w:rsidRDefault="00295ABF">
            <w:pPr>
              <w:pStyle w:val="Contenutotabella"/>
              <w:jc w:val="both"/>
            </w:pPr>
          </w:p>
          <w:p w14:paraId="1F200004" w14:textId="50F14EAC" w:rsidR="00295ABF" w:rsidRDefault="00295ABF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6EBB05" w14:textId="77777777" w:rsidR="00295ABF" w:rsidRDefault="00295ABF">
            <w:pPr>
              <w:pStyle w:val="Contenutotabella"/>
              <w:jc w:val="both"/>
            </w:pPr>
          </w:p>
          <w:p w14:paraId="661210E9" w14:textId="27A3A5FC" w:rsidR="00295ABF" w:rsidRDefault="00295ABF">
            <w:pPr>
              <w:pStyle w:val="Contenutotabella"/>
              <w:jc w:val="both"/>
            </w:pPr>
            <w:r>
              <w:t>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0B897AF" w14:textId="77777777" w:rsidR="00295ABF" w:rsidRDefault="00295ABF">
            <w:pPr>
              <w:pStyle w:val="Contenutotabella"/>
              <w:jc w:val="both"/>
            </w:pPr>
          </w:p>
          <w:p w14:paraId="60303139" w14:textId="18964181" w:rsidR="00295ABF" w:rsidRDefault="00295ABF">
            <w:pPr>
              <w:pStyle w:val="Contenutotabella"/>
              <w:jc w:val="both"/>
            </w:pPr>
            <w:r>
              <w:t>45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E0AE0DB" w14:textId="77777777" w:rsidR="00295ABF" w:rsidRDefault="00295ABF">
            <w:pPr>
              <w:pStyle w:val="Contenutotabella"/>
              <w:jc w:val="both"/>
            </w:pPr>
          </w:p>
          <w:p w14:paraId="42B519DD" w14:textId="2FB264F1" w:rsidR="00295ABF" w:rsidRDefault="00295ABF">
            <w:pPr>
              <w:pStyle w:val="Contenutotabella"/>
              <w:jc w:val="both"/>
            </w:pPr>
            <w:r>
              <w:t xml:space="preserve"> 46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B6FDC4B" w14:textId="77777777" w:rsidR="00295ABF" w:rsidRDefault="00295ABF">
            <w:pPr>
              <w:pStyle w:val="Contenutotabella"/>
              <w:jc w:val="both"/>
            </w:pPr>
          </w:p>
          <w:p w14:paraId="2591D186" w14:textId="01001318" w:rsidR="00295ABF" w:rsidRDefault="00295ABF">
            <w:pPr>
              <w:pStyle w:val="Contenutotabella"/>
              <w:jc w:val="both"/>
            </w:pPr>
            <w:r>
              <w:t xml:space="preserve"> 44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FC249D" w14:textId="77777777" w:rsidR="00295ABF" w:rsidRDefault="00295ABF">
            <w:pPr>
              <w:pStyle w:val="Contenutotabella"/>
              <w:jc w:val="both"/>
            </w:pPr>
          </w:p>
          <w:p w14:paraId="6552B935" w14:textId="582FE879" w:rsidR="00295ABF" w:rsidRDefault="00295ABF">
            <w:pPr>
              <w:pStyle w:val="Contenutotabella"/>
              <w:jc w:val="both"/>
            </w:pPr>
            <w:r>
              <w:t xml:space="preserve">  40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AC01366" w14:textId="77777777" w:rsidR="00295ABF" w:rsidRDefault="00295ABF">
            <w:pPr>
              <w:pStyle w:val="Contenutotabella"/>
              <w:jc w:val="both"/>
            </w:pPr>
          </w:p>
          <w:p w14:paraId="0C61D0D5" w14:textId="02D5680E" w:rsidR="00295ABF" w:rsidRDefault="00295ABF">
            <w:pPr>
              <w:pStyle w:val="Contenutotabella"/>
              <w:jc w:val="both"/>
            </w:pPr>
            <w:r>
              <w:t>36</w:t>
            </w:r>
          </w:p>
        </w:tc>
      </w:tr>
      <w:tr w:rsidR="00295ABF" w14:paraId="4C52285E" w14:textId="136E61B9" w:rsidTr="00323506">
        <w:trPr>
          <w:trHeight w:val="717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3046522" w14:textId="77777777" w:rsidR="00295ABF" w:rsidRDefault="00295ABF">
            <w:pPr>
              <w:pStyle w:val="Contenutotabella"/>
              <w:jc w:val="both"/>
            </w:pPr>
          </w:p>
          <w:p w14:paraId="1AA8ABBC" w14:textId="77777777" w:rsidR="00295ABF" w:rsidRDefault="00295AB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>Grosseto</w:t>
            </w:r>
          </w:p>
          <w:p w14:paraId="53D111BB" w14:textId="77777777" w:rsidR="00295ABF" w:rsidRDefault="00295ABF">
            <w:pPr>
              <w:pStyle w:val="Contenutotabella"/>
              <w:jc w:val="both"/>
            </w:pP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A8BB8B7" w14:textId="77777777" w:rsidR="00295ABF" w:rsidRDefault="00295ABF">
            <w:pPr>
              <w:pStyle w:val="Contenutotabella"/>
              <w:jc w:val="both"/>
            </w:pPr>
          </w:p>
          <w:p w14:paraId="2D06AC66" w14:textId="74313391" w:rsidR="00295ABF" w:rsidRDefault="00295ABF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A036A2F" w14:textId="77777777" w:rsidR="00295ABF" w:rsidRDefault="00295ABF">
            <w:pPr>
              <w:pStyle w:val="Contenutotabella"/>
              <w:jc w:val="both"/>
            </w:pPr>
          </w:p>
          <w:p w14:paraId="0B75016C" w14:textId="59CAF7DD" w:rsidR="00295ABF" w:rsidRDefault="00295ABF">
            <w:pPr>
              <w:pStyle w:val="Contenutotabella"/>
              <w:jc w:val="both"/>
            </w:pPr>
            <w:r>
              <w:t>43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D535401" w14:textId="77777777" w:rsidR="00295ABF" w:rsidRDefault="00295ABF">
            <w:pPr>
              <w:pStyle w:val="Contenutotabella"/>
              <w:jc w:val="both"/>
            </w:pPr>
          </w:p>
          <w:p w14:paraId="22D773CC" w14:textId="748EED7F" w:rsidR="00295ABF" w:rsidRDefault="00295ABF">
            <w:pPr>
              <w:pStyle w:val="Contenutotabella"/>
              <w:jc w:val="both"/>
            </w:pPr>
            <w:r>
              <w:t>53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4EDA32" w14:textId="77777777" w:rsidR="00295ABF" w:rsidRDefault="00295ABF">
            <w:pPr>
              <w:pStyle w:val="Contenutotabella"/>
              <w:jc w:val="both"/>
            </w:pPr>
          </w:p>
          <w:p w14:paraId="4DB20E3D" w14:textId="41B6006C" w:rsidR="00295ABF" w:rsidRDefault="00295ABF">
            <w:pPr>
              <w:pStyle w:val="Contenutotabella"/>
              <w:jc w:val="both"/>
            </w:pPr>
            <w:r>
              <w:t xml:space="preserve">  51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09728BD" w14:textId="77777777" w:rsidR="00295ABF" w:rsidRDefault="00295ABF">
            <w:pPr>
              <w:pStyle w:val="Contenutotabella"/>
              <w:jc w:val="both"/>
            </w:pPr>
          </w:p>
          <w:p w14:paraId="1FB4B967" w14:textId="658D8CB2" w:rsidR="00295ABF" w:rsidRDefault="00295ABF">
            <w:pPr>
              <w:pStyle w:val="Contenutotabella"/>
              <w:jc w:val="both"/>
            </w:pPr>
            <w:r>
              <w:t xml:space="preserve"> 50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D88DEC" w14:textId="77777777" w:rsidR="00295ABF" w:rsidRDefault="00295ABF">
            <w:pPr>
              <w:pStyle w:val="Contenutotabella"/>
              <w:jc w:val="both"/>
            </w:pPr>
            <w:r>
              <w:t xml:space="preserve"> </w:t>
            </w:r>
          </w:p>
          <w:p w14:paraId="1448987A" w14:textId="2C5DCC67" w:rsidR="00295ABF" w:rsidRDefault="00295ABF">
            <w:pPr>
              <w:pStyle w:val="Contenutotabella"/>
              <w:jc w:val="both"/>
            </w:pPr>
            <w:r>
              <w:t xml:space="preserve">  49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1B98323" w14:textId="77777777" w:rsidR="00295ABF" w:rsidRDefault="00295ABF">
            <w:pPr>
              <w:pStyle w:val="Contenutotabella"/>
              <w:jc w:val="both"/>
            </w:pPr>
          </w:p>
          <w:p w14:paraId="0CA7A80A" w14:textId="2748B576" w:rsidR="00295ABF" w:rsidRDefault="00295ABF">
            <w:pPr>
              <w:pStyle w:val="Contenutotabella"/>
              <w:jc w:val="both"/>
            </w:pPr>
            <w:r>
              <w:t>48</w:t>
            </w:r>
          </w:p>
        </w:tc>
      </w:tr>
      <w:tr w:rsidR="00295ABF" w14:paraId="11556435" w14:textId="58B25F8E" w:rsidTr="00323506">
        <w:trPr>
          <w:trHeight w:val="231"/>
        </w:trPr>
        <w:tc>
          <w:tcPr>
            <w:tcW w:w="115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6E36901" w14:textId="77777777" w:rsidR="00295ABF" w:rsidRDefault="00295ABF">
            <w:pPr>
              <w:pStyle w:val="Contenutotabella"/>
              <w:jc w:val="both"/>
            </w:pPr>
            <w:r>
              <w:rPr>
                <w:rFonts w:ascii="Arial Narrow"/>
                <w:sz w:val="22"/>
              </w:rPr>
              <w:t xml:space="preserve">Totale ASL 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E219E0" w14:textId="4441B706" w:rsidR="00295ABF" w:rsidRDefault="00295AB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9DFB166" w14:textId="726220BB" w:rsidR="00295ABF" w:rsidRDefault="00295AB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>87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72DEF2" w14:textId="4767EC12" w:rsidR="00295ABF" w:rsidRDefault="00295AB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98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D9281A5" w14:textId="04CD44BA" w:rsidR="00295ABF" w:rsidRDefault="00295AB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97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6EBF2A" w14:textId="235E9D6B" w:rsidR="00295ABF" w:rsidRDefault="00295AB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94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D88588" w14:textId="467875E6" w:rsidR="00295ABF" w:rsidRDefault="00295AB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  89</w:t>
            </w:r>
          </w:p>
        </w:tc>
        <w:tc>
          <w:tcPr>
            <w:tcW w:w="103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E08BD73" w14:textId="20829536" w:rsidR="00295ABF" w:rsidRDefault="00295ABF">
            <w:pPr>
              <w:pStyle w:val="Contenutotabella"/>
              <w:jc w:val="both"/>
              <w:rPr>
                <w:rFonts w:ascii="Arial Narrow"/>
                <w:b/>
                <w:sz w:val="22"/>
              </w:rPr>
            </w:pPr>
            <w:r>
              <w:rPr>
                <w:rFonts w:ascii="Arial Narrow"/>
                <w:b/>
                <w:sz w:val="22"/>
              </w:rPr>
              <w:t xml:space="preserve"> 84</w:t>
            </w:r>
          </w:p>
        </w:tc>
      </w:tr>
    </w:tbl>
    <w:p w14:paraId="13F1FF41" w14:textId="77777777" w:rsidR="006259ED" w:rsidRDefault="006259ED">
      <w:pPr>
        <w:pStyle w:val="Predefinito"/>
        <w:jc w:val="both"/>
      </w:pPr>
    </w:p>
    <w:p w14:paraId="45DA1B5B" w14:textId="25A5EAD5" w:rsidR="006259ED" w:rsidRDefault="00B133A9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Aggiornamento sui ricoveri di degenza ordinaria per pazienti ricoverati non per sintomatologia covid ma per altre patologie e risultati positivi al momento del ricovero.</w:t>
      </w:r>
    </w:p>
    <w:p w14:paraId="692EAAAB" w14:textId="77777777" w:rsidR="003D34D6" w:rsidRDefault="003D34D6">
      <w:pPr>
        <w:pStyle w:val="Predefinito"/>
        <w:jc w:val="both"/>
      </w:pP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2"/>
        <w:gridCol w:w="1114"/>
        <w:gridCol w:w="1114"/>
        <w:gridCol w:w="1114"/>
        <w:gridCol w:w="1114"/>
        <w:gridCol w:w="1114"/>
        <w:gridCol w:w="1114"/>
        <w:gridCol w:w="1114"/>
      </w:tblGrid>
      <w:tr w:rsidR="00295ABF" w14:paraId="7CDC995B" w14:textId="1A665C42" w:rsidTr="00D42B8A">
        <w:trPr>
          <w:trHeight w:val="715"/>
        </w:trPr>
        <w:tc>
          <w:tcPr>
            <w:tcW w:w="14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B585B7B" w14:textId="77777777" w:rsidR="00295ABF" w:rsidRDefault="00295ABF">
            <w:pPr>
              <w:pStyle w:val="Contenutotabella"/>
              <w:jc w:val="both"/>
            </w:pP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27A128CF" w14:textId="77777777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Luned</w:t>
            </w:r>
            <w:r>
              <w:rPr>
                <w:rFonts w:ascii="Garamond"/>
                <w:sz w:val="22"/>
              </w:rPr>
              <w:t>ì</w:t>
            </w:r>
          </w:p>
          <w:p w14:paraId="6EB74FE3" w14:textId="64D062CF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7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B71A7AC" w14:textId="77777777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Marted</w:t>
            </w:r>
            <w:r>
              <w:rPr>
                <w:rFonts w:ascii="Garamond"/>
                <w:sz w:val="22"/>
              </w:rPr>
              <w:t>ì</w:t>
            </w:r>
          </w:p>
          <w:p w14:paraId="7FEC72AC" w14:textId="7BFA1E92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1D88EA55" w14:textId="77777777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Mercoled</w:t>
            </w:r>
            <w:r>
              <w:rPr>
                <w:rFonts w:ascii="Garamond"/>
                <w:sz w:val="22"/>
              </w:rPr>
              <w:t>ì</w:t>
            </w:r>
          </w:p>
          <w:p w14:paraId="716E4E95" w14:textId="5F96CCF8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9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345D31FE" w14:textId="77777777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Gioved</w:t>
            </w:r>
            <w:r>
              <w:rPr>
                <w:rFonts w:ascii="Garamond"/>
                <w:sz w:val="22"/>
              </w:rPr>
              <w:t>ì</w:t>
            </w:r>
          </w:p>
          <w:p w14:paraId="2C666A8B" w14:textId="5FDCBDE8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10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5D63C639" w14:textId="77777777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Venerd</w:t>
            </w:r>
            <w:r>
              <w:rPr>
                <w:rFonts w:ascii="Garamond"/>
                <w:sz w:val="22"/>
              </w:rPr>
              <w:t>ì</w:t>
            </w:r>
          </w:p>
          <w:p w14:paraId="26274973" w14:textId="59D190A8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11 feb 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47E7E731" w14:textId="77777777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Sabato</w:t>
            </w:r>
          </w:p>
          <w:p w14:paraId="14FAA604" w14:textId="310E31E5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 feb</w:t>
            </w:r>
          </w:p>
        </w:tc>
        <w:tc>
          <w:tcPr>
            <w:tcW w:w="11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</w:tcPr>
          <w:p w14:paraId="79FE7E2C" w14:textId="77777777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Domenica</w:t>
            </w:r>
          </w:p>
          <w:p w14:paraId="63EE1236" w14:textId="7D0858C4" w:rsidR="00295ABF" w:rsidRDefault="00295ABF" w:rsidP="001831A1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 xml:space="preserve">13 feb </w:t>
            </w:r>
          </w:p>
        </w:tc>
      </w:tr>
      <w:tr w:rsidR="00295ABF" w14:paraId="15B90BA5" w14:textId="0EDBA4D0" w:rsidTr="00D42B8A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5F42E72" w14:textId="77777777" w:rsidR="00295ABF" w:rsidRDefault="00295A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73A6A4F3" w14:textId="77777777" w:rsidR="00295ABF" w:rsidRDefault="00295A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San Donato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F38E1F" w14:textId="7F565D2D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CF94646" w14:textId="24EC609A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231ECB4" w14:textId="098CB972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817B762" w14:textId="4EEFBC4D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00B0E8B" w14:textId="5A58EA6C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054BBF2" w14:textId="08C19E22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10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B4E8818" w14:textId="42398A6B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12</w:t>
            </w:r>
          </w:p>
        </w:tc>
      </w:tr>
      <w:tr w:rsidR="00295ABF" w14:paraId="4064F845" w14:textId="109753C7" w:rsidTr="00D42B8A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7006958" w14:textId="77777777" w:rsidR="00295ABF" w:rsidRDefault="00295A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65D63BD8" w14:textId="77777777" w:rsidR="00295ABF" w:rsidRDefault="00295A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La Gruccia (AR)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45E1FE5" w14:textId="2F417438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9361381" w14:textId="1B42CB17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2F85CC0" w14:textId="76B2F33F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3193BCD" w14:textId="5E17A565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306F95A" w14:textId="20262A3F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4BB0763" w14:textId="06DC3C79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875A68D" w14:textId="34800ED4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8</w:t>
            </w:r>
          </w:p>
        </w:tc>
      </w:tr>
      <w:tr w:rsidR="00295ABF" w14:paraId="082A2494" w14:textId="501482C4" w:rsidTr="00D42B8A">
        <w:trPr>
          <w:trHeight w:val="924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C954648" w14:textId="77777777" w:rsidR="00295ABF" w:rsidRDefault="00295A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Ospedale</w:t>
            </w:r>
          </w:p>
          <w:p w14:paraId="05B6227C" w14:textId="77777777" w:rsidR="00295ABF" w:rsidRDefault="00295A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Misericordia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65A240F" w14:textId="119A3BAA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3C17C19" w14:textId="0345A0A1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6D08E8B" w14:textId="63DC7C6A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22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75E710E" w14:textId="0F2EA863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19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1196464" w14:textId="2718D7A9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18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CE2F112" w14:textId="45BBECCD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DE98AA5" w14:textId="4ABE7503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17</w:t>
            </w:r>
          </w:p>
        </w:tc>
      </w:tr>
      <w:tr w:rsidR="00295ABF" w14:paraId="3212DD07" w14:textId="5294C2B0" w:rsidTr="00D42B8A">
        <w:trPr>
          <w:trHeight w:val="596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CA0341" w14:textId="77777777" w:rsidR="00295ABF" w:rsidRDefault="00295A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lastRenderedPageBreak/>
              <w:t>Ospedale  Nottola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7EB2BC3" w14:textId="3AF9680C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A19522" w14:textId="00499878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55C306FE" w14:textId="2646721B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5D1C7BB" w14:textId="0BFE9E7B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692BDFB" w14:textId="7F162C6E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B852345" w14:textId="55785188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2FFDA8EA" w14:textId="079BCE88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</w:tr>
      <w:tr w:rsidR="00295ABF" w14:paraId="568D4176" w14:textId="1D60C917" w:rsidTr="00D42B8A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nil"/>
              <w:right w:val="nil"/>
            </w:tcBorders>
            <w:shd w:val="clear" w:color="auto" w:fill="FFFFFF"/>
          </w:tcPr>
          <w:p w14:paraId="18B625F2" w14:textId="77777777" w:rsidR="00295ABF" w:rsidRDefault="00295A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 xml:space="preserve">Ospedale </w:t>
            </w:r>
          </w:p>
          <w:p w14:paraId="1EDA6492" w14:textId="77777777" w:rsidR="00295ABF" w:rsidRDefault="00295ABF">
            <w:pPr>
              <w:pStyle w:val="Contenutotabella"/>
              <w:jc w:val="both"/>
            </w:pPr>
            <w:r>
              <w:rPr>
                <w:rFonts w:ascii="Garamond"/>
                <w:sz w:val="22"/>
              </w:rPr>
              <w:t>Campostaggia (SI)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5449EA78" w14:textId="0D197013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1C9CA30" w14:textId="226AE845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61DCF628" w14:textId="77943964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4C69A4BF" w14:textId="42129738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1464F025" w14:textId="4BEA296A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3B0549AD" w14:textId="03DCBF2D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nil"/>
              <w:right w:val="nil"/>
            </w:tcBorders>
          </w:tcPr>
          <w:p w14:paraId="250F28A9" w14:textId="7F4EF418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</w:tr>
      <w:tr w:rsidR="00295ABF" w14:paraId="47B239C7" w14:textId="52D963E1" w:rsidTr="00D42B8A">
        <w:trPr>
          <w:trHeight w:val="909"/>
        </w:trPr>
        <w:tc>
          <w:tcPr>
            <w:tcW w:w="1422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AC297AB" w14:textId="0EB93FE2" w:rsidR="00295ABF" w:rsidRDefault="00295ABF">
            <w:pPr>
              <w:pStyle w:val="Contenutotabella"/>
              <w:jc w:val="both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Ospedale Orbetello (Gr)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74B34C" w14:textId="23ED48F8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4805DFA5" w14:textId="7A5D6D24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1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6D164ACA" w14:textId="0C6AAB64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3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1F0F4A9A" w14:textId="5E402492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07418A1A" w14:textId="7143B7AC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4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38F6D008" w14:textId="469EE2FC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5</w:t>
            </w:r>
          </w:p>
        </w:tc>
        <w:tc>
          <w:tcPr>
            <w:tcW w:w="111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14:paraId="78D993E3" w14:textId="12F741DF" w:rsidR="00295ABF" w:rsidRDefault="00295ABF">
            <w:pPr>
              <w:pStyle w:val="Contenutotabella"/>
              <w:jc w:val="center"/>
              <w:rPr>
                <w:rFonts w:ascii="Garamond"/>
                <w:sz w:val="22"/>
              </w:rPr>
            </w:pPr>
            <w:r>
              <w:rPr>
                <w:rFonts w:ascii="Garamond"/>
                <w:sz w:val="22"/>
              </w:rPr>
              <w:t>6</w:t>
            </w:r>
          </w:p>
        </w:tc>
      </w:tr>
    </w:tbl>
    <w:p w14:paraId="041523E9" w14:textId="77777777" w:rsidR="006259ED" w:rsidRDefault="006259ED">
      <w:pPr>
        <w:pStyle w:val="Predefinito"/>
        <w:jc w:val="both"/>
      </w:pPr>
    </w:p>
    <w:p w14:paraId="61CFB99C" w14:textId="014336F7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guarite nel periodo di riferimento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68"/>
        <w:gridCol w:w="2066"/>
      </w:tblGrid>
      <w:tr w:rsidR="006259ED" w14:paraId="0456EA2E" w14:textId="77777777">
        <w:trPr>
          <w:trHeight w:val="370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91083D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99DC33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Guarite</w:t>
            </w:r>
          </w:p>
        </w:tc>
      </w:tr>
      <w:tr w:rsidR="006259ED" w14:paraId="390E8922" w14:textId="77777777">
        <w:trPr>
          <w:trHeight w:val="364"/>
        </w:trPr>
        <w:tc>
          <w:tcPr>
            <w:tcW w:w="2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56287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206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007748A" w14:textId="099D19C4" w:rsidR="006259ED" w:rsidRDefault="006E5A00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822</w:t>
            </w:r>
          </w:p>
        </w:tc>
      </w:tr>
      <w:tr w:rsidR="006259ED" w14:paraId="587999CA" w14:textId="77777777">
        <w:trPr>
          <w:trHeight w:val="339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DAF9D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5311EDB" w14:textId="4DEC9E59" w:rsidR="006259ED" w:rsidRDefault="006E5A0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542</w:t>
            </w:r>
          </w:p>
        </w:tc>
      </w:tr>
      <w:tr w:rsidR="006259ED" w14:paraId="1A99D94E" w14:textId="77777777">
        <w:trPr>
          <w:trHeight w:val="345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0DB93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58857B7" w14:textId="21514194" w:rsidR="006259ED" w:rsidRDefault="006E5A0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502</w:t>
            </w:r>
          </w:p>
        </w:tc>
      </w:tr>
      <w:tr w:rsidR="006259ED" w14:paraId="40E72C82" w14:textId="77777777">
        <w:trPr>
          <w:trHeight w:val="342"/>
        </w:trPr>
        <w:tc>
          <w:tcPr>
            <w:tcW w:w="2968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B32464D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206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2BFBDF4" w14:textId="606D59C9" w:rsidR="006259ED" w:rsidRDefault="006E5A00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1866</w:t>
            </w:r>
          </w:p>
        </w:tc>
      </w:tr>
    </w:tbl>
    <w:p w14:paraId="7FA33C3B" w14:textId="77777777" w:rsidR="006259ED" w:rsidRDefault="006259ED">
      <w:pPr>
        <w:pStyle w:val="Predefinito"/>
      </w:pPr>
    </w:p>
    <w:p w14:paraId="344AAECD" w14:textId="0AA0543C" w:rsidR="006259ED" w:rsidRDefault="00B133A9">
      <w:pPr>
        <w:pStyle w:val="Predefinito"/>
      </w:pPr>
      <w:r>
        <w:rPr>
          <w:rFonts w:ascii="Garamond"/>
          <w:b/>
          <w:sz w:val="22"/>
        </w:rPr>
        <w:t>Numero di tamponi effettuati nel periodo di riferimento per cittadini residenti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360"/>
        <w:gridCol w:w="1476"/>
        <w:gridCol w:w="1417"/>
        <w:gridCol w:w="1551"/>
      </w:tblGrid>
      <w:tr w:rsidR="006259ED" w14:paraId="55F2F7D6" w14:textId="77777777">
        <w:trPr>
          <w:trHeight w:val="230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020C29E" w14:textId="77777777" w:rsidR="006259ED" w:rsidRDefault="00B133A9">
            <w:pPr>
              <w:pStyle w:val="Contenutotabella"/>
              <w:ind w:left="91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3D7008F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molecolari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A3D740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Tamponi Antigenici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297D5D4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Totale Tamponi</w:t>
            </w:r>
          </w:p>
        </w:tc>
      </w:tr>
      <w:tr w:rsidR="006259ED" w14:paraId="2253AFC4" w14:textId="77777777">
        <w:trPr>
          <w:trHeight w:val="432"/>
        </w:trPr>
        <w:tc>
          <w:tcPr>
            <w:tcW w:w="136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51AB411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4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C7ADC86" w14:textId="6ECE6751" w:rsidR="006259ED" w:rsidRDefault="00295ABF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610</w:t>
            </w:r>
          </w:p>
        </w:tc>
        <w:tc>
          <w:tcPr>
            <w:tcW w:w="141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06ACD2F" w14:textId="3DDFA823" w:rsidR="006259ED" w:rsidRDefault="00295ABF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1995</w:t>
            </w:r>
          </w:p>
        </w:tc>
        <w:tc>
          <w:tcPr>
            <w:tcW w:w="155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4E4902" w14:textId="5B1861DB" w:rsidR="006259ED" w:rsidRDefault="00295ABF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2605</w:t>
            </w:r>
          </w:p>
        </w:tc>
      </w:tr>
      <w:tr w:rsidR="006259ED" w14:paraId="490352E5" w14:textId="77777777">
        <w:trPr>
          <w:trHeight w:val="456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F8AA41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4C6789A" w14:textId="110E17A9" w:rsidR="006259ED" w:rsidRDefault="00295A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815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D0D68DD" w14:textId="5B4DCA9B" w:rsidR="006259ED" w:rsidRDefault="00295A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1473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67CB39D" w14:textId="44EFC9E8" w:rsidR="006259ED" w:rsidRDefault="00295A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2288</w:t>
            </w:r>
          </w:p>
        </w:tc>
      </w:tr>
      <w:tr w:rsidR="006259ED" w14:paraId="403271A7" w14:textId="77777777">
        <w:trPr>
          <w:trHeight w:val="464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F8FF243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704DAA5C" w14:textId="3C131306" w:rsidR="006259ED" w:rsidRDefault="00295A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652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E8D8A33" w14:textId="70510A93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</w:t>
            </w:r>
            <w:r w:rsidR="00295ABF">
              <w:rPr>
                <w:rFonts w:ascii="Arial Narrow"/>
                <w:sz w:val="22"/>
              </w:rPr>
              <w:t>118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6FBAD41" w14:textId="031AAFA7" w:rsidR="006259ED" w:rsidRDefault="00295A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1770</w:t>
            </w:r>
          </w:p>
        </w:tc>
      </w:tr>
      <w:tr w:rsidR="006259ED" w14:paraId="3FDF6EE6" w14:textId="77777777">
        <w:trPr>
          <w:trHeight w:val="199"/>
        </w:trPr>
        <w:tc>
          <w:tcPr>
            <w:tcW w:w="1360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A3EE1BE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Totale</w:t>
            </w:r>
          </w:p>
        </w:tc>
        <w:tc>
          <w:tcPr>
            <w:tcW w:w="1476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09671A35" w14:textId="11D12ECD" w:rsidR="006259ED" w:rsidRDefault="00295A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2077</w:t>
            </w:r>
          </w:p>
        </w:tc>
        <w:tc>
          <w:tcPr>
            <w:tcW w:w="1417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65111C" w14:textId="1267BE77" w:rsidR="006259ED" w:rsidRDefault="00295A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4586</w:t>
            </w:r>
          </w:p>
        </w:tc>
        <w:tc>
          <w:tcPr>
            <w:tcW w:w="1551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4E3F4E" w14:textId="22083E85" w:rsidR="006259ED" w:rsidRDefault="00295ABF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6663</w:t>
            </w:r>
          </w:p>
        </w:tc>
      </w:tr>
    </w:tbl>
    <w:p w14:paraId="79AE460B" w14:textId="77777777" w:rsidR="006259ED" w:rsidRDefault="006259ED">
      <w:pPr>
        <w:pStyle w:val="Predefinito"/>
      </w:pPr>
    </w:p>
    <w:p w14:paraId="5D0102CA" w14:textId="709F21A3" w:rsidR="00F8773A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</w:t>
      </w:r>
    </w:p>
    <w:p w14:paraId="1BA51960" w14:textId="77777777" w:rsidR="00052588" w:rsidRDefault="00052588" w:rsidP="00052588">
      <w:pPr>
        <w:pStyle w:val="Standard"/>
      </w:pPr>
    </w:p>
    <w:tbl>
      <w:tblPr>
        <w:tblW w:w="0" w:type="auto"/>
        <w:tblInd w:w="-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1"/>
        <w:gridCol w:w="2047"/>
      </w:tblGrid>
      <w:tr w:rsidR="00052588" w14:paraId="547537DC" w14:textId="77777777" w:rsidTr="00525CBE"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7CB32C6" w14:textId="77777777" w:rsidR="00052588" w:rsidRDefault="00052588" w:rsidP="00525CBE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9678C11" w14:textId="77777777" w:rsidR="00052588" w:rsidRDefault="00052588" w:rsidP="00525CBE">
            <w:pPr>
              <w:pStyle w:val="TableContents"/>
              <w:snapToGrid w:val="0"/>
              <w:jc w:val="center"/>
              <w:rPr>
                <w:b/>
                <w:bCs/>
              </w:rPr>
            </w:pPr>
          </w:p>
        </w:tc>
      </w:tr>
      <w:tr w:rsidR="00052588" w14:paraId="7B4EFD41" w14:textId="77777777" w:rsidTr="00525CB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FECE69D" w14:textId="77777777" w:rsidR="00052588" w:rsidRDefault="00052588" w:rsidP="00525CBE">
            <w:pPr>
              <w:pStyle w:val="TableContents"/>
            </w:pPr>
            <w:r>
              <w:t>Asl TSE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2E57D9E5" w14:textId="77777777" w:rsidR="00052588" w:rsidRDefault="00052588" w:rsidP="00525CBE">
            <w:pPr>
              <w:pStyle w:val="TableContents"/>
              <w:tabs>
                <w:tab w:val="left" w:pos="476"/>
              </w:tabs>
              <w:jc w:val="center"/>
            </w:pPr>
            <w:r>
              <w:t>876</w:t>
            </w:r>
          </w:p>
        </w:tc>
      </w:tr>
      <w:tr w:rsidR="00052588" w14:paraId="6351C41F" w14:textId="77777777" w:rsidTr="00525CB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2056A95E" w14:textId="77777777" w:rsidR="00052588" w:rsidRDefault="00052588" w:rsidP="00525CBE">
            <w:pPr>
              <w:pStyle w:val="TableContents"/>
              <w:snapToGrid w:val="0"/>
            </w:pP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37AC2D47" w14:textId="77777777" w:rsidR="00052588" w:rsidRDefault="00052588" w:rsidP="00525CBE">
            <w:pPr>
              <w:pStyle w:val="TableContents"/>
              <w:snapToGrid w:val="0"/>
              <w:jc w:val="center"/>
            </w:pPr>
          </w:p>
        </w:tc>
      </w:tr>
      <w:tr w:rsidR="00052588" w14:paraId="07599AAF" w14:textId="77777777" w:rsidTr="00525CB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52DDD677" w14:textId="77777777" w:rsidR="00052588" w:rsidRDefault="00052588" w:rsidP="00525CBE">
            <w:pPr>
              <w:pStyle w:val="TableContents"/>
            </w:pPr>
            <w:r>
              <w:t>Provincia di Arezzo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798114" w14:textId="77777777" w:rsidR="00052588" w:rsidRDefault="00052588" w:rsidP="00525CB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295</w:t>
            </w:r>
          </w:p>
        </w:tc>
      </w:tr>
      <w:tr w:rsidR="00052588" w14:paraId="365937EA" w14:textId="77777777" w:rsidTr="00525CB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38FEAD1" w14:textId="77777777" w:rsidR="00052588" w:rsidRDefault="00052588" w:rsidP="00525CBE">
            <w:pPr>
              <w:pStyle w:val="TableContents"/>
            </w:pPr>
            <w:r>
              <w:t>Provincia di Siena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301318" w14:textId="77777777" w:rsidR="00052588" w:rsidRDefault="00052588" w:rsidP="00525C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</w:tr>
      <w:tr w:rsidR="00052588" w14:paraId="6FE80859" w14:textId="77777777" w:rsidTr="00525CB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1" w:space="0" w:color="000000"/>
            </w:tcBorders>
            <w:shd w:val="clear" w:color="auto" w:fill="auto"/>
          </w:tcPr>
          <w:p w14:paraId="17C2EEB1" w14:textId="77777777" w:rsidR="00052588" w:rsidRDefault="00052588" w:rsidP="00525CBE">
            <w:pPr>
              <w:pStyle w:val="TableContents"/>
            </w:pPr>
            <w:r>
              <w:t>Provincia di Grosseto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BB83F" w14:textId="77777777" w:rsidR="00052588" w:rsidRDefault="00052588" w:rsidP="00525C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</w:tr>
      <w:tr w:rsidR="00052588" w14:paraId="2F3CB19A" w14:textId="77777777" w:rsidTr="00525CBE">
        <w:tc>
          <w:tcPr>
            <w:tcW w:w="2671" w:type="dxa"/>
            <w:tcBorders>
              <w:top w:val="sing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9538C4" w14:textId="77777777" w:rsidR="00052588" w:rsidRDefault="00052588" w:rsidP="00525CBE">
            <w:pPr>
              <w:pStyle w:val="TableContents"/>
            </w:pPr>
            <w:r>
              <w:t>Extra USL</w:t>
            </w:r>
          </w:p>
        </w:tc>
        <w:tc>
          <w:tcPr>
            <w:tcW w:w="2047" w:type="dxa"/>
            <w:tcBorders>
              <w:top w:val="single" w:sz="1" w:space="0" w:color="000000"/>
              <w:left w:val="single" w:sz="1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EAF898C" w14:textId="77777777" w:rsidR="00052588" w:rsidRDefault="00052588" w:rsidP="00525CB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</w:tr>
    </w:tbl>
    <w:p w14:paraId="46763098" w14:textId="77777777" w:rsidR="00052588" w:rsidRDefault="00052588" w:rsidP="00052588">
      <w:pPr>
        <w:pStyle w:val="Standard"/>
      </w:pPr>
    </w:p>
    <w:p w14:paraId="7C719E9C" w14:textId="14AF51D7" w:rsidR="00AD4F9D" w:rsidRDefault="00B133A9" w:rsidP="00F8773A">
      <w:pPr>
        <w:pStyle w:val="Standard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nelle rispettive provincie. Distribuzione per classi di et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>.</w:t>
      </w:r>
    </w:p>
    <w:p w14:paraId="38D1C8C5" w14:textId="77777777" w:rsidR="00295ABF" w:rsidRDefault="00295ABF" w:rsidP="00295ABF">
      <w:pPr>
        <w:pStyle w:val="Standard"/>
        <w:rPr>
          <w:b/>
          <w:bCs/>
        </w:rPr>
      </w:pPr>
    </w:p>
    <w:tbl>
      <w:tblPr>
        <w:tblW w:w="823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4"/>
        <w:gridCol w:w="1354"/>
        <w:gridCol w:w="765"/>
        <w:gridCol w:w="765"/>
        <w:gridCol w:w="765"/>
        <w:gridCol w:w="765"/>
        <w:gridCol w:w="1235"/>
        <w:gridCol w:w="1235"/>
      </w:tblGrid>
      <w:tr w:rsidR="00295ABF" w14:paraId="4E5BEA58" w14:textId="77777777" w:rsidTr="00295ABF">
        <w:trPr>
          <w:trHeight w:val="637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14:paraId="63100621" w14:textId="77777777" w:rsidR="00295ABF" w:rsidRDefault="00295ABF" w:rsidP="00525CBE">
            <w:pP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>Provincia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814A6" w14:textId="77777777" w:rsidR="00295ABF" w:rsidRDefault="00295ABF" w:rsidP="00525CB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0-18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D1D64" w14:textId="77777777" w:rsidR="00295ABF" w:rsidRDefault="00295ABF" w:rsidP="00525CB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19-34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ED4D30" w14:textId="77777777" w:rsidR="00295ABF" w:rsidRDefault="00295ABF" w:rsidP="00525CB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35-49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B6E554" w14:textId="77777777" w:rsidR="00295ABF" w:rsidRDefault="00295ABF" w:rsidP="00525CB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50-64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88BEE0" w14:textId="77777777" w:rsidR="00295ABF" w:rsidRDefault="00295ABF" w:rsidP="00525CB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65-79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0F7EC6" w14:textId="77777777" w:rsidR="00295ABF" w:rsidRDefault="00295ABF" w:rsidP="00525CBE">
            <w:pPr>
              <w:jc w:val="center"/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Over 80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F653E" w14:textId="77777777" w:rsidR="00295ABF" w:rsidRDefault="00295ABF" w:rsidP="00525CBE">
            <w:pPr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ar-SA"/>
              </w:rPr>
              <w:t>Non disponibile</w:t>
            </w:r>
          </w:p>
        </w:tc>
      </w:tr>
      <w:tr w:rsidR="00295ABF" w14:paraId="1C6C3793" w14:textId="77777777" w:rsidTr="00295ABF">
        <w:trPr>
          <w:trHeight w:val="369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739FE3F" w14:textId="77777777" w:rsidR="00295ABF" w:rsidRDefault="00295ABF" w:rsidP="00525C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Arezzo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DB8D47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FC7C730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179F1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B1FF5FB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42C7973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3BED65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0F1382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295ABF" w14:paraId="53F9E4CF" w14:textId="77777777" w:rsidTr="00295ABF">
        <w:trPr>
          <w:trHeight w:val="29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E9CB19B" w14:textId="77777777" w:rsidR="00295ABF" w:rsidRDefault="00295ABF" w:rsidP="00525C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Grosseto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C5671C8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B57E3D6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CC954E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88C83F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76FCEA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D189A7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9AB40C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295ABF" w14:paraId="0DD1DA22" w14:textId="77777777" w:rsidTr="00295ABF">
        <w:trPr>
          <w:trHeight w:val="34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4CBB8BC" w14:textId="77777777" w:rsidR="00295ABF" w:rsidRDefault="00295ABF" w:rsidP="00525C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lastRenderedPageBreak/>
              <w:t>Siena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ACE7B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4FF16B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ED5A36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AA6FE7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93EA28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B8AB01C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93091F" w14:textId="7777777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295ABF" w14:paraId="0EAE8F25" w14:textId="77777777" w:rsidTr="00295ABF">
        <w:trPr>
          <w:trHeight w:val="344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AA052C" w14:textId="77777777" w:rsidR="00295ABF" w:rsidRDefault="00295ABF" w:rsidP="00525CBE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  <w:lang w:eastAsia="ar-SA"/>
              </w:rPr>
              <w:t>ASL TSE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3953304" w14:textId="44E41DCF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D2E59E" w14:textId="1DD05982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EBF849C" w14:textId="4A7233DF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4F46F0" w14:textId="6472DD47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0613F2D" w14:textId="0142DC1C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C180F5" w14:textId="6EC76F45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7D0827" w14:textId="71023673" w:rsidR="00295ABF" w:rsidRDefault="00295ABF" w:rsidP="00525CBE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</w:tr>
    </w:tbl>
    <w:p w14:paraId="59B64326" w14:textId="77777777" w:rsidR="00295ABF" w:rsidRDefault="00295ABF" w:rsidP="00295ABF">
      <w:pPr>
        <w:pStyle w:val="Standard"/>
        <w:rPr>
          <w:b/>
          <w:bCs/>
        </w:rPr>
      </w:pPr>
    </w:p>
    <w:p w14:paraId="2163561D" w14:textId="4B495D7A" w:rsidR="00C26791" w:rsidRDefault="00C26791" w:rsidP="00CC21C1">
      <w:pPr>
        <w:pStyle w:val="Standard"/>
        <w:rPr>
          <w:b/>
          <w:bCs/>
        </w:rPr>
      </w:pPr>
    </w:p>
    <w:p w14:paraId="5BB7204B" w14:textId="77777777" w:rsidR="00D74127" w:rsidRDefault="00B133A9" w:rsidP="00DF0272">
      <w:pPr>
        <w:pStyle w:val="Predefinito"/>
        <w:jc w:val="both"/>
        <w:rPr>
          <w:rFonts w:ascii="Garamond"/>
          <w:b/>
          <w:sz w:val="22"/>
        </w:rPr>
      </w:pPr>
      <w:r>
        <w:rPr>
          <w:rFonts w:ascii="Garamond"/>
          <w:b/>
          <w:sz w:val="22"/>
        </w:rPr>
        <w:t>Numero di tamponi risultati positivi effettuati nel periodo di riferimento per cittadini residenti nei Comuni dell</w:t>
      </w:r>
      <w:r>
        <w:rPr>
          <w:rFonts w:ascii="Garamond"/>
          <w:b/>
          <w:sz w:val="22"/>
        </w:rPr>
        <w:t>’</w:t>
      </w:r>
      <w:r>
        <w:rPr>
          <w:rFonts w:ascii="Garamond"/>
          <w:b/>
          <w:sz w:val="22"/>
        </w:rPr>
        <w:t xml:space="preserve">Area Vasta Sud Est. Distribuzione per Comune di residenza nella provincia di </w:t>
      </w:r>
      <w:r w:rsidR="00D74127">
        <w:rPr>
          <w:rFonts w:ascii="Garamond"/>
          <w:b/>
          <w:sz w:val="22"/>
        </w:rPr>
        <w:t>Arezzo</w:t>
      </w:r>
    </w:p>
    <w:p w14:paraId="3BEFB135" w14:textId="77777777" w:rsidR="00295ABF" w:rsidRDefault="00295ABF" w:rsidP="00295ABF">
      <w:pPr>
        <w:pStyle w:val="Standard"/>
        <w:rPr>
          <w:b/>
          <w:bCs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1747"/>
      </w:tblGrid>
      <w:tr w:rsidR="00295ABF" w14:paraId="763D0E0E" w14:textId="77777777" w:rsidTr="00525CBE">
        <w:trPr>
          <w:trHeight w:val="28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56E152B" w14:textId="77777777" w:rsidR="00295ABF" w:rsidRDefault="00295ABF" w:rsidP="00525CB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Comune 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F0770" w14:textId="6785AC25" w:rsidR="00295ABF" w:rsidRDefault="00295ABF" w:rsidP="00525CBE">
            <w:pPr>
              <w:jc w:val="center"/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ar-SA"/>
              </w:rPr>
              <w:t xml:space="preserve">Tamponi positivi </w:t>
            </w:r>
          </w:p>
        </w:tc>
      </w:tr>
      <w:tr w:rsidR="00295ABF" w14:paraId="6207C1D1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511C09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Anghiari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AD3CF2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295ABF" w:rsidRPr="00414FB1" w14:paraId="4723984C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A347B7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Arezzo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031AB0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89</w:t>
            </w:r>
          </w:p>
        </w:tc>
      </w:tr>
      <w:tr w:rsidR="00295ABF" w:rsidRPr="00414FB1" w14:paraId="279699C5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B966497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Badia Tedalda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39DCB8D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295ABF" w:rsidRPr="00414FB1" w14:paraId="6B305685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795E139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Bibbiena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EE2C90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95ABF" w:rsidRPr="00414FB1" w14:paraId="3318B13D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740DB9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Bucine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3F5124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295ABF" w:rsidRPr="00414FB1" w14:paraId="3CD36D96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543EDC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Capolona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FC65A0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295ABF" w:rsidRPr="00414FB1" w14:paraId="6CC30D29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1FF1C1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 San Niccolò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8A3FEB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295ABF" w:rsidRPr="00414FB1" w14:paraId="5F8F640C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DCC23A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Castelfranco Piandiscò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13E6F0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95ABF" w:rsidRPr="00414FB1" w14:paraId="39F58C53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FDF88D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Castiglion Fiorentino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350B0C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295ABF" w:rsidRPr="00414FB1" w14:paraId="271A4A48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151223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Cavriglia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659537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95ABF" w:rsidRPr="00414FB1" w14:paraId="439F66F2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6A063D4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Civitella In Val Di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229448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</w:t>
            </w:r>
          </w:p>
        </w:tc>
      </w:tr>
      <w:tr w:rsidR="00295ABF" w:rsidRPr="00414FB1" w14:paraId="2E8A18BE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53D351E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Cortona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2BAC9F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</w:tr>
      <w:tr w:rsidR="00295ABF" w:rsidRPr="00414FB1" w14:paraId="4B3BDDFD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E407B8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Foiano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08D765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95ABF" w:rsidRPr="00414FB1" w14:paraId="56B79528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C00866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Laterina Pergine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0F0174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14</w:t>
            </w:r>
          </w:p>
        </w:tc>
      </w:tr>
      <w:tr w:rsidR="00295ABF" w:rsidRPr="00414FB1" w14:paraId="29F4562A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E20D73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Loro Ciuffenna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2AE087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295ABF" w:rsidRPr="00414FB1" w14:paraId="4951A0E1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D9A48CD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Lucignano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E79526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</w:tr>
      <w:tr w:rsidR="00295ABF" w:rsidRPr="00414FB1" w14:paraId="15D852FE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95BBEB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Marciano Della Chiana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56FA98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295ABF" w:rsidRPr="00414FB1" w14:paraId="63121C1B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6F48F79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 San Savino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30ED73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</w:t>
            </w:r>
          </w:p>
        </w:tc>
      </w:tr>
      <w:tr w:rsidR="00295ABF" w:rsidRPr="00414FB1" w14:paraId="1F8C329B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8CD3503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377A1F0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</w:t>
            </w:r>
          </w:p>
        </w:tc>
      </w:tr>
      <w:tr w:rsidR="00295ABF" w:rsidRPr="00414FB1" w14:paraId="7D8A8F85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E238C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Montevarchi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2269763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28</w:t>
            </w:r>
          </w:p>
        </w:tc>
      </w:tr>
      <w:tr w:rsidR="00295ABF" w:rsidRPr="00414FB1" w14:paraId="65E77E44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B0EA5C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Pieve Santo Stefano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1BADCD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</w:tr>
      <w:tr w:rsidR="00295ABF" w:rsidRPr="00414FB1" w14:paraId="14E4179E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E3ED03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Poppi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F088506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</w:t>
            </w:r>
          </w:p>
        </w:tc>
      </w:tr>
      <w:tr w:rsidR="00295ABF" w:rsidRPr="00414FB1" w14:paraId="51480A8A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D6AB31C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 Giovanni Valdarno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166012D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  <w:tr w:rsidR="00295ABF" w:rsidRPr="00414FB1" w14:paraId="26A7CF54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C93F40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Sansepolcro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A8C6266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</w:t>
            </w:r>
          </w:p>
        </w:tc>
      </w:tr>
      <w:tr w:rsidR="00295ABF" w:rsidRPr="00414FB1" w14:paraId="3B1AE5F4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EC98F0D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Subbiano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81AEC7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</w:t>
            </w:r>
          </w:p>
        </w:tc>
      </w:tr>
      <w:tr w:rsidR="00295ABF" w:rsidRPr="00414FB1" w14:paraId="2098309C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F49D6E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Talla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484BFE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</w:tr>
      <w:tr w:rsidR="00295ABF" w:rsidRPr="00414FB1" w14:paraId="50416F55" w14:textId="77777777" w:rsidTr="00525CBE">
        <w:trPr>
          <w:trHeight w:val="43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98D825A" w14:textId="77777777" w:rsidR="00295ABF" w:rsidRDefault="00295ABF" w:rsidP="00525CB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lastRenderedPageBreak/>
              <w:t>Terranuova Bracciolini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CE7A95" w14:textId="77777777" w:rsidR="00295ABF" w:rsidRDefault="00295ABF" w:rsidP="00525CBE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</w:tr>
    </w:tbl>
    <w:p w14:paraId="7E11D7C3" w14:textId="77777777" w:rsidR="00295ABF" w:rsidRDefault="00295ABF">
      <w:pPr>
        <w:pStyle w:val="Predefinito"/>
        <w:rPr>
          <w:rFonts w:ascii="Garamond"/>
          <w:b/>
          <w:sz w:val="22"/>
        </w:rPr>
      </w:pPr>
    </w:p>
    <w:p w14:paraId="215E4FC0" w14:textId="00815E78" w:rsidR="006259ED" w:rsidRDefault="00B133A9">
      <w:pPr>
        <w:pStyle w:val="Predefinito"/>
      </w:pPr>
      <w:r>
        <w:rPr>
          <w:rFonts w:ascii="Garamond"/>
          <w:b/>
          <w:sz w:val="22"/>
        </w:rPr>
        <w:t>Numero di persone prese in carico dalla ASL TSE per positivit</w:t>
      </w:r>
      <w:r>
        <w:rPr>
          <w:rFonts w:ascii="Garamond"/>
          <w:b/>
          <w:sz w:val="22"/>
        </w:rPr>
        <w:t>à</w:t>
      </w:r>
      <w:r>
        <w:rPr>
          <w:rFonts w:ascii="Garamond"/>
          <w:b/>
          <w:sz w:val="22"/>
        </w:rPr>
        <w:t xml:space="preserve"> al COVID nelle rispettive provincie.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85"/>
        <w:gridCol w:w="1936"/>
      </w:tblGrid>
      <w:tr w:rsidR="006259ED" w14:paraId="6EC9EC23" w14:textId="77777777" w:rsidTr="008872D3">
        <w:trPr>
          <w:trHeight w:val="827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A263CD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Provincia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7F9A208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Numero di Persone prese in carico</w:t>
            </w:r>
          </w:p>
        </w:tc>
      </w:tr>
      <w:tr w:rsidR="006259ED" w14:paraId="4D4D43AC" w14:textId="77777777">
        <w:trPr>
          <w:trHeight w:val="576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374F5BF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Arezzo</w:t>
            </w:r>
          </w:p>
        </w:tc>
        <w:tc>
          <w:tcPr>
            <w:tcW w:w="19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904841E" w14:textId="3A06E3A0" w:rsidR="006259ED" w:rsidRDefault="006E5A00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Arial Narrow"/>
                <w:sz w:val="22"/>
              </w:rPr>
              <w:t>5282</w:t>
            </w:r>
          </w:p>
        </w:tc>
      </w:tr>
      <w:tr w:rsidR="006259ED" w14:paraId="49587AC2" w14:textId="77777777">
        <w:trPr>
          <w:trHeight w:val="608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2829EFF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Siena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6BE8497F" w14:textId="1B30EC22" w:rsidR="006259ED" w:rsidRDefault="006E5A0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3972</w:t>
            </w:r>
          </w:p>
        </w:tc>
      </w:tr>
      <w:tr w:rsidR="006259ED" w14:paraId="4261ADE7" w14:textId="77777777">
        <w:trPr>
          <w:trHeight w:val="619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26A346C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sz w:val="22"/>
              </w:rPr>
              <w:t>Grosseto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F6A0C2C" w14:textId="2D1886C1" w:rsidR="006259ED" w:rsidRDefault="006E5A00">
            <w:pPr>
              <w:pStyle w:val="Contenutotabella"/>
              <w:jc w:val="center"/>
            </w:pPr>
            <w:r>
              <w:rPr>
                <w:rFonts w:ascii="Arial Narrow"/>
                <w:sz w:val="22"/>
              </w:rPr>
              <w:t>3916</w:t>
            </w:r>
          </w:p>
        </w:tc>
      </w:tr>
      <w:tr w:rsidR="006259ED" w14:paraId="16CEA258" w14:textId="77777777">
        <w:trPr>
          <w:trHeight w:val="613"/>
        </w:trPr>
        <w:tc>
          <w:tcPr>
            <w:tcW w:w="2785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3859606B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Arial Narrow"/>
                <w:b/>
                <w:sz w:val="22"/>
              </w:rPr>
              <w:t>Totale</w:t>
            </w:r>
          </w:p>
        </w:tc>
        <w:tc>
          <w:tcPr>
            <w:tcW w:w="1936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D4B91E" w14:textId="5A23F46F" w:rsidR="006259ED" w:rsidRDefault="000F7F21">
            <w:pPr>
              <w:pStyle w:val="Contenutotabella"/>
              <w:jc w:val="center"/>
            </w:pPr>
            <w:r>
              <w:rPr>
                <w:rFonts w:ascii="Arial Narrow"/>
                <w:b/>
                <w:sz w:val="22"/>
              </w:rPr>
              <w:t>13</w:t>
            </w:r>
            <w:r w:rsidR="006E5A00">
              <w:rPr>
                <w:rFonts w:ascii="Arial Narrow"/>
                <w:b/>
                <w:sz w:val="22"/>
              </w:rPr>
              <w:t>170</w:t>
            </w:r>
          </w:p>
        </w:tc>
      </w:tr>
    </w:tbl>
    <w:p w14:paraId="234D1F34" w14:textId="77777777" w:rsidR="006259ED" w:rsidRDefault="006259ED">
      <w:pPr>
        <w:pStyle w:val="Predefinito"/>
      </w:pPr>
    </w:p>
    <w:p w14:paraId="60B2D00D" w14:textId="77777777" w:rsidR="006259ED" w:rsidRDefault="00B133A9">
      <w:pPr>
        <w:pStyle w:val="Predefinito"/>
      </w:pPr>
      <w:r>
        <w:rPr>
          <w:rFonts w:ascii="Garamond"/>
          <w:b/>
          <w:sz w:val="22"/>
        </w:rPr>
        <w:t xml:space="preserve">Numero di persone classificate come </w:t>
      </w:r>
      <w:r>
        <w:rPr>
          <w:rFonts w:ascii="Garamond"/>
          <w:b/>
          <w:sz w:val="22"/>
        </w:rPr>
        <w:t>“</w:t>
      </w:r>
      <w:r>
        <w:rPr>
          <w:rFonts w:ascii="Garamond"/>
          <w:b/>
          <w:sz w:val="22"/>
        </w:rPr>
        <w:t>contatti stretti</w:t>
      </w:r>
      <w:r>
        <w:rPr>
          <w:rFonts w:ascii="Garamond"/>
          <w:b/>
          <w:sz w:val="22"/>
        </w:rPr>
        <w:t>”</w:t>
      </w:r>
      <w:r>
        <w:rPr>
          <w:rFonts w:ascii="Garamond"/>
          <w:b/>
          <w:sz w:val="22"/>
        </w:rPr>
        <w:t xml:space="preserve"> nelle rispettive provincie</w:t>
      </w:r>
    </w:p>
    <w:tbl>
      <w:tblPr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84"/>
        <w:gridCol w:w="2290"/>
      </w:tblGrid>
      <w:tr w:rsidR="006259ED" w14:paraId="3BF5E2C4" w14:textId="77777777">
        <w:trPr>
          <w:trHeight w:val="498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46E46B79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Provincia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3FBD840" w14:textId="77777777" w:rsidR="006259ED" w:rsidRDefault="00B133A9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Numero di Persone prese in carico</w:t>
            </w:r>
          </w:p>
          <w:p w14:paraId="2FA3DA2E" w14:textId="77777777" w:rsidR="006259ED" w:rsidRDefault="006259ED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</w:p>
        </w:tc>
      </w:tr>
      <w:tr w:rsidR="006259ED" w14:paraId="2746710C" w14:textId="77777777">
        <w:trPr>
          <w:trHeight w:val="432"/>
        </w:trPr>
        <w:tc>
          <w:tcPr>
            <w:tcW w:w="32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63093AB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Arezzo</w:t>
            </w:r>
          </w:p>
        </w:tc>
        <w:tc>
          <w:tcPr>
            <w:tcW w:w="22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41D68B2" w14:textId="57C601D2" w:rsidR="006259ED" w:rsidRDefault="006E5A00">
            <w:pPr>
              <w:pStyle w:val="Contenutotabella"/>
              <w:tabs>
                <w:tab w:val="left" w:pos="332"/>
                <w:tab w:val="left" w:pos="442"/>
              </w:tabs>
              <w:jc w:val="center"/>
            </w:pPr>
            <w:r>
              <w:rPr>
                <w:rFonts w:ascii="Garamond"/>
                <w:sz w:val="22"/>
              </w:rPr>
              <w:t>1489</w:t>
            </w:r>
          </w:p>
        </w:tc>
      </w:tr>
      <w:tr w:rsidR="006259ED" w14:paraId="38A0F999" w14:textId="77777777">
        <w:trPr>
          <w:trHeight w:val="456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46BA0E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Siena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0091CC1" w14:textId="716F276D" w:rsidR="006259ED" w:rsidRDefault="006E5A0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1954</w:t>
            </w:r>
          </w:p>
        </w:tc>
      </w:tr>
      <w:tr w:rsidR="006259ED" w14:paraId="5ADC8A0C" w14:textId="77777777">
        <w:trPr>
          <w:trHeight w:val="464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12942220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sz w:val="22"/>
              </w:rPr>
              <w:t>Grosseto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7EDDA4C" w14:textId="2512CFE0" w:rsidR="006259ED" w:rsidRDefault="006E5A00">
            <w:pPr>
              <w:pStyle w:val="Contenutotabella"/>
              <w:jc w:val="center"/>
            </w:pPr>
            <w:r>
              <w:rPr>
                <w:rFonts w:ascii="Garamond"/>
                <w:sz w:val="22"/>
              </w:rPr>
              <w:t>652</w:t>
            </w:r>
          </w:p>
        </w:tc>
      </w:tr>
      <w:tr w:rsidR="006259ED" w14:paraId="262978D5" w14:textId="77777777">
        <w:trPr>
          <w:trHeight w:val="460"/>
        </w:trPr>
        <w:tc>
          <w:tcPr>
            <w:tcW w:w="3284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shd w:val="clear" w:color="auto" w:fill="FFFFFF"/>
          </w:tcPr>
          <w:p w14:paraId="59A8D28A" w14:textId="77777777" w:rsidR="006259ED" w:rsidRDefault="00B133A9">
            <w:pPr>
              <w:pStyle w:val="Contenutotabella"/>
              <w:ind w:left="91"/>
              <w:jc w:val="center"/>
            </w:pPr>
            <w:r>
              <w:rPr>
                <w:rFonts w:ascii="Garamond"/>
                <w:b/>
                <w:sz w:val="22"/>
              </w:rPr>
              <w:t>Totale</w:t>
            </w:r>
          </w:p>
        </w:tc>
        <w:tc>
          <w:tcPr>
            <w:tcW w:w="2290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CA1CC5A" w14:textId="3ABE3BE4" w:rsidR="006259ED" w:rsidRDefault="006E5A00">
            <w:pPr>
              <w:pStyle w:val="Contenutotabella"/>
              <w:jc w:val="center"/>
            </w:pPr>
            <w:r>
              <w:rPr>
                <w:rFonts w:ascii="Garamond"/>
                <w:b/>
                <w:sz w:val="22"/>
              </w:rPr>
              <w:t>4095</w:t>
            </w:r>
          </w:p>
        </w:tc>
      </w:tr>
    </w:tbl>
    <w:p w14:paraId="5A6C437B" w14:textId="77777777" w:rsidR="00351EA0" w:rsidRDefault="00351EA0" w:rsidP="00351EA0">
      <w:pPr>
        <w:pStyle w:val="Standard"/>
      </w:pPr>
    </w:p>
    <w:p w14:paraId="0665B867" w14:textId="77777777" w:rsidR="00351EA0" w:rsidRDefault="00351EA0" w:rsidP="00351EA0">
      <w:pPr>
        <w:pStyle w:val="Standard"/>
      </w:pPr>
    </w:p>
    <w:tbl>
      <w:tblPr>
        <w:tblW w:w="0" w:type="auto"/>
        <w:tblInd w:w="-35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720"/>
        <w:gridCol w:w="1759"/>
        <w:gridCol w:w="4230"/>
      </w:tblGrid>
      <w:tr w:rsidR="00351EA0" w14:paraId="7A9D2C93" w14:textId="77777777" w:rsidTr="006E5A00">
        <w:trPr>
          <w:trHeight w:val="521"/>
        </w:trPr>
        <w:tc>
          <w:tcPr>
            <w:tcW w:w="2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FFE6B" w14:textId="77777777" w:rsidR="00351EA0" w:rsidRDefault="00351EA0" w:rsidP="002229AE">
            <w:pPr>
              <w:pStyle w:val="TableContents"/>
              <w:snapToGrid w:val="0"/>
            </w:pPr>
          </w:p>
          <w:p w14:paraId="08B00ECA" w14:textId="77777777" w:rsidR="00351EA0" w:rsidRDefault="00351EA0" w:rsidP="002229AE">
            <w:pPr>
              <w:pStyle w:val="TableContents"/>
            </w:pPr>
            <w:r>
              <w:t>Persone Decedute</w:t>
            </w:r>
          </w:p>
          <w:p w14:paraId="65340C89" w14:textId="77777777" w:rsidR="00351EA0" w:rsidRDefault="00351EA0" w:rsidP="002229AE">
            <w:pPr>
              <w:pStyle w:val="TableContents"/>
            </w:pPr>
          </w:p>
          <w:p w14:paraId="18D1C39B" w14:textId="77777777" w:rsidR="00351EA0" w:rsidRDefault="00351EA0" w:rsidP="002229AE">
            <w:pPr>
              <w:pStyle w:val="TableContents"/>
            </w:pPr>
          </w:p>
          <w:p w14:paraId="4249D0FF" w14:textId="77777777" w:rsidR="00351EA0" w:rsidRDefault="00351EA0" w:rsidP="002229AE">
            <w:pPr>
              <w:pStyle w:val="TableContents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4E3AF9D" w14:textId="77777777" w:rsidR="00351EA0" w:rsidRDefault="00351EA0" w:rsidP="002229AE">
            <w:pPr>
              <w:pStyle w:val="TableContents"/>
              <w:ind w:left="91"/>
            </w:pPr>
            <w:r>
              <w:t xml:space="preserve">Ospedale San Donato Arezzo 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1E01A19" w14:textId="77777777" w:rsidR="006E5A00" w:rsidRDefault="006E5A00" w:rsidP="006E5A00">
            <w:pPr>
              <w:jc w:val="center"/>
            </w:pPr>
            <w:r>
              <w:t>1 donna di 89 anni (paziente vaccinata con gravi comorbità e patologie pregresse)</w:t>
            </w:r>
          </w:p>
          <w:p w14:paraId="55F9D199" w14:textId="77777777" w:rsidR="006E5A00" w:rsidRDefault="006E5A00" w:rsidP="006E5A00">
            <w:pPr>
              <w:jc w:val="center"/>
            </w:pPr>
            <w:r>
              <w:t>1 uomo di 53 anni (paziente non vaccinato con gravi patologie pregresse)</w:t>
            </w:r>
          </w:p>
          <w:p w14:paraId="4DD4DFDE" w14:textId="3DE3EF8C" w:rsidR="006E5A00" w:rsidRDefault="006E5A00" w:rsidP="006E5A00">
            <w:pPr>
              <w:jc w:val="center"/>
            </w:pPr>
            <w:r>
              <w:t xml:space="preserve">Entrambi deceduti il 12 febbraio 2022 </w:t>
            </w:r>
          </w:p>
        </w:tc>
      </w:tr>
      <w:tr w:rsidR="00351EA0" w14:paraId="4AC22703" w14:textId="77777777" w:rsidTr="006E5A00">
        <w:trPr>
          <w:trHeight w:val="670"/>
        </w:trPr>
        <w:tc>
          <w:tcPr>
            <w:tcW w:w="2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C3F6F0" w14:textId="77777777" w:rsidR="00351EA0" w:rsidRDefault="00351EA0" w:rsidP="002229AE">
            <w:pPr>
              <w:pStyle w:val="TableContents"/>
              <w:snapToGrid w:val="0"/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AE558FC" w14:textId="77777777" w:rsidR="00351EA0" w:rsidRDefault="00351EA0" w:rsidP="002229AE">
            <w:pPr>
              <w:pStyle w:val="TableContents"/>
              <w:ind w:left="91"/>
            </w:pPr>
            <w:r>
              <w:t>Ospedale Misericordia  Grosseto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1" w:space="0" w:color="000000"/>
              <w:bottom w:val="single" w:sz="1" w:space="0" w:color="000000"/>
              <w:right w:val="single" w:sz="4" w:space="0" w:color="000000"/>
            </w:tcBorders>
            <w:shd w:val="clear" w:color="auto" w:fill="auto"/>
          </w:tcPr>
          <w:p w14:paraId="5B93A8DE" w14:textId="77777777" w:rsidR="00351EA0" w:rsidRDefault="00351EA0" w:rsidP="002229AE">
            <w:pPr>
              <w:snapToGrid w:val="0"/>
              <w:jc w:val="center"/>
            </w:pPr>
            <w:r>
              <w:t>0</w:t>
            </w:r>
          </w:p>
        </w:tc>
      </w:tr>
    </w:tbl>
    <w:p w14:paraId="2EF9B383" w14:textId="77777777" w:rsidR="00351EA0" w:rsidRDefault="00351EA0" w:rsidP="00351EA0">
      <w:pPr>
        <w:pStyle w:val="Standard"/>
      </w:pPr>
    </w:p>
    <w:sectPr w:rsidR="00351EA0">
      <w:type w:val="continuous"/>
      <w:pgSz w:w="11906" w:h="16838"/>
      <w:pgMar w:top="476" w:right="1134" w:bottom="565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3A9"/>
    <w:rsid w:val="000122E9"/>
    <w:rsid w:val="00041485"/>
    <w:rsid w:val="000424CC"/>
    <w:rsid w:val="000512AC"/>
    <w:rsid w:val="00052588"/>
    <w:rsid w:val="0006261C"/>
    <w:rsid w:val="00085AFD"/>
    <w:rsid w:val="00085E62"/>
    <w:rsid w:val="000939EE"/>
    <w:rsid w:val="000B0982"/>
    <w:rsid w:val="000B7031"/>
    <w:rsid w:val="000C1510"/>
    <w:rsid w:val="000C6039"/>
    <w:rsid w:val="000D056F"/>
    <w:rsid w:val="000F24CD"/>
    <w:rsid w:val="000F6A4D"/>
    <w:rsid w:val="000F7F21"/>
    <w:rsid w:val="0010761E"/>
    <w:rsid w:val="0013503D"/>
    <w:rsid w:val="001568A5"/>
    <w:rsid w:val="00163824"/>
    <w:rsid w:val="00164D4D"/>
    <w:rsid w:val="001661CF"/>
    <w:rsid w:val="001831A1"/>
    <w:rsid w:val="0018510B"/>
    <w:rsid w:val="0019639A"/>
    <w:rsid w:val="00222D4C"/>
    <w:rsid w:val="00223042"/>
    <w:rsid w:val="00230A87"/>
    <w:rsid w:val="00260068"/>
    <w:rsid w:val="0026501D"/>
    <w:rsid w:val="00270436"/>
    <w:rsid w:val="00295ABF"/>
    <w:rsid w:val="002A7ACF"/>
    <w:rsid w:val="002C2A52"/>
    <w:rsid w:val="002C3ED3"/>
    <w:rsid w:val="002C7052"/>
    <w:rsid w:val="002D2BDD"/>
    <w:rsid w:val="002D601E"/>
    <w:rsid w:val="002E3F72"/>
    <w:rsid w:val="002F5859"/>
    <w:rsid w:val="0031684A"/>
    <w:rsid w:val="003276E4"/>
    <w:rsid w:val="00330A62"/>
    <w:rsid w:val="00351EA0"/>
    <w:rsid w:val="00352616"/>
    <w:rsid w:val="0037213E"/>
    <w:rsid w:val="003777A0"/>
    <w:rsid w:val="00385869"/>
    <w:rsid w:val="003A7525"/>
    <w:rsid w:val="003B4233"/>
    <w:rsid w:val="003B4A92"/>
    <w:rsid w:val="003B5FE0"/>
    <w:rsid w:val="003D34D6"/>
    <w:rsid w:val="003F1432"/>
    <w:rsid w:val="004035DD"/>
    <w:rsid w:val="004207BD"/>
    <w:rsid w:val="00454925"/>
    <w:rsid w:val="004865D6"/>
    <w:rsid w:val="004A30C2"/>
    <w:rsid w:val="004B0990"/>
    <w:rsid w:val="004B38B3"/>
    <w:rsid w:val="004B4DBA"/>
    <w:rsid w:val="004F4136"/>
    <w:rsid w:val="0050645A"/>
    <w:rsid w:val="00506DFC"/>
    <w:rsid w:val="00535708"/>
    <w:rsid w:val="00537156"/>
    <w:rsid w:val="00537EF8"/>
    <w:rsid w:val="005679E9"/>
    <w:rsid w:val="0057199B"/>
    <w:rsid w:val="00594137"/>
    <w:rsid w:val="005C4AC5"/>
    <w:rsid w:val="005D7556"/>
    <w:rsid w:val="005E3ED3"/>
    <w:rsid w:val="005E41D5"/>
    <w:rsid w:val="005E5A36"/>
    <w:rsid w:val="006070EE"/>
    <w:rsid w:val="00614BA0"/>
    <w:rsid w:val="006206CA"/>
    <w:rsid w:val="006259ED"/>
    <w:rsid w:val="00655872"/>
    <w:rsid w:val="00665A1D"/>
    <w:rsid w:val="0067725F"/>
    <w:rsid w:val="0068102D"/>
    <w:rsid w:val="006A064D"/>
    <w:rsid w:val="006C5823"/>
    <w:rsid w:val="006C7CAA"/>
    <w:rsid w:val="006E5A00"/>
    <w:rsid w:val="006F48B0"/>
    <w:rsid w:val="0071311F"/>
    <w:rsid w:val="00741879"/>
    <w:rsid w:val="00743D65"/>
    <w:rsid w:val="00746791"/>
    <w:rsid w:val="00763D94"/>
    <w:rsid w:val="0078114E"/>
    <w:rsid w:val="00783501"/>
    <w:rsid w:val="0078391F"/>
    <w:rsid w:val="00792761"/>
    <w:rsid w:val="007A096C"/>
    <w:rsid w:val="007B469C"/>
    <w:rsid w:val="007D1350"/>
    <w:rsid w:val="007D61AB"/>
    <w:rsid w:val="00803433"/>
    <w:rsid w:val="00812AA6"/>
    <w:rsid w:val="00816DCD"/>
    <w:rsid w:val="008776C4"/>
    <w:rsid w:val="008872D3"/>
    <w:rsid w:val="008A7568"/>
    <w:rsid w:val="008D3EF8"/>
    <w:rsid w:val="008D780A"/>
    <w:rsid w:val="008F1BC1"/>
    <w:rsid w:val="008F64E8"/>
    <w:rsid w:val="00917B68"/>
    <w:rsid w:val="00935ACF"/>
    <w:rsid w:val="009370EA"/>
    <w:rsid w:val="00945CBF"/>
    <w:rsid w:val="00953314"/>
    <w:rsid w:val="00966D4E"/>
    <w:rsid w:val="009941F9"/>
    <w:rsid w:val="009A6EFB"/>
    <w:rsid w:val="009C101D"/>
    <w:rsid w:val="00A02ED0"/>
    <w:rsid w:val="00A10099"/>
    <w:rsid w:val="00A13F07"/>
    <w:rsid w:val="00A32BC8"/>
    <w:rsid w:val="00A473DC"/>
    <w:rsid w:val="00A47B4D"/>
    <w:rsid w:val="00A63FE1"/>
    <w:rsid w:val="00A73ADB"/>
    <w:rsid w:val="00A82BF7"/>
    <w:rsid w:val="00A876C4"/>
    <w:rsid w:val="00A966B6"/>
    <w:rsid w:val="00A9696E"/>
    <w:rsid w:val="00AA4128"/>
    <w:rsid w:val="00AB1BC5"/>
    <w:rsid w:val="00AD3374"/>
    <w:rsid w:val="00AD4F9D"/>
    <w:rsid w:val="00B0623E"/>
    <w:rsid w:val="00B1035F"/>
    <w:rsid w:val="00B133A9"/>
    <w:rsid w:val="00B35456"/>
    <w:rsid w:val="00B4620D"/>
    <w:rsid w:val="00B50248"/>
    <w:rsid w:val="00B74EF2"/>
    <w:rsid w:val="00BB5500"/>
    <w:rsid w:val="00BC03D2"/>
    <w:rsid w:val="00BC4BCC"/>
    <w:rsid w:val="00BD4D8E"/>
    <w:rsid w:val="00BE4813"/>
    <w:rsid w:val="00C20388"/>
    <w:rsid w:val="00C25D02"/>
    <w:rsid w:val="00C26791"/>
    <w:rsid w:val="00C379B1"/>
    <w:rsid w:val="00C63AD0"/>
    <w:rsid w:val="00C758F5"/>
    <w:rsid w:val="00C876AE"/>
    <w:rsid w:val="00CA324A"/>
    <w:rsid w:val="00CA60C9"/>
    <w:rsid w:val="00CC21C1"/>
    <w:rsid w:val="00CC2CED"/>
    <w:rsid w:val="00CF3687"/>
    <w:rsid w:val="00D01391"/>
    <w:rsid w:val="00D0335A"/>
    <w:rsid w:val="00D31383"/>
    <w:rsid w:val="00D50E2E"/>
    <w:rsid w:val="00D56B5C"/>
    <w:rsid w:val="00D60DFA"/>
    <w:rsid w:val="00D669CC"/>
    <w:rsid w:val="00D70F79"/>
    <w:rsid w:val="00D74127"/>
    <w:rsid w:val="00D746DA"/>
    <w:rsid w:val="00D814A5"/>
    <w:rsid w:val="00D940AC"/>
    <w:rsid w:val="00D9712D"/>
    <w:rsid w:val="00DA756D"/>
    <w:rsid w:val="00DC1400"/>
    <w:rsid w:val="00DC5823"/>
    <w:rsid w:val="00DD00BB"/>
    <w:rsid w:val="00DE287B"/>
    <w:rsid w:val="00DF0272"/>
    <w:rsid w:val="00DF75B2"/>
    <w:rsid w:val="00E16E55"/>
    <w:rsid w:val="00E21EAC"/>
    <w:rsid w:val="00E24A90"/>
    <w:rsid w:val="00E51616"/>
    <w:rsid w:val="00E6609B"/>
    <w:rsid w:val="00E76907"/>
    <w:rsid w:val="00E84FD1"/>
    <w:rsid w:val="00EC07D6"/>
    <w:rsid w:val="00ED6F97"/>
    <w:rsid w:val="00F577F2"/>
    <w:rsid w:val="00F65682"/>
    <w:rsid w:val="00F665DD"/>
    <w:rsid w:val="00F8773A"/>
    <w:rsid w:val="00F96676"/>
    <w:rsid w:val="00FC5195"/>
    <w:rsid w:val="00FD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38EA65"/>
  <w14:defaultImageDpi w14:val="0"/>
  <w15:docId w15:val="{BC5696C5-CD62-4F28-8FC5-CD68E24B1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redefinito">
    <w:name w:val="Predefinito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character" w:customStyle="1" w:styleId="Carpredefinitoparagrafo2">
    <w:name w:val="Car. predefinito paragrafo2"/>
    <w:uiPriority w:val="99"/>
  </w:style>
  <w:style w:type="character" w:customStyle="1" w:styleId="WW8Num1z0">
    <w:name w:val="WW8Num1z0"/>
    <w:uiPriority w:val="99"/>
  </w:style>
  <w:style w:type="character" w:customStyle="1" w:styleId="WW8Num1z1">
    <w:name w:val="WW8Num1z1"/>
    <w:uiPriority w:val="99"/>
  </w:style>
  <w:style w:type="character" w:customStyle="1" w:styleId="WW8Num1z2">
    <w:name w:val="WW8Num1z2"/>
    <w:uiPriority w:val="99"/>
  </w:style>
  <w:style w:type="character" w:customStyle="1" w:styleId="WW8Num1z3">
    <w:name w:val="WW8Num1z3"/>
    <w:uiPriority w:val="99"/>
  </w:style>
  <w:style w:type="character" w:customStyle="1" w:styleId="WW8Num1z4">
    <w:name w:val="WW8Num1z4"/>
    <w:uiPriority w:val="99"/>
  </w:style>
  <w:style w:type="character" w:customStyle="1" w:styleId="WW8Num1z5">
    <w:name w:val="WW8Num1z5"/>
    <w:uiPriority w:val="99"/>
  </w:style>
  <w:style w:type="character" w:customStyle="1" w:styleId="WW8Num1z6">
    <w:name w:val="WW8Num1z6"/>
    <w:uiPriority w:val="99"/>
  </w:style>
  <w:style w:type="character" w:customStyle="1" w:styleId="WW8Num1z7">
    <w:name w:val="WW8Num1z7"/>
    <w:uiPriority w:val="99"/>
  </w:style>
  <w:style w:type="character" w:customStyle="1" w:styleId="WW8Num1z8">
    <w:name w:val="WW8Num1z8"/>
    <w:uiPriority w:val="99"/>
  </w:style>
  <w:style w:type="character" w:customStyle="1" w:styleId="Carpredefinitoparagrafo1">
    <w:name w:val="Car. predefinito paragrafo1"/>
    <w:uiPriority w:val="99"/>
  </w:style>
  <w:style w:type="character" w:customStyle="1" w:styleId="CollegamentoInternet">
    <w:name w:val="Collegamento Internet"/>
    <w:uiPriority w:val="99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rPr>
      <w:color w:val="800080"/>
      <w:u w:val="single"/>
    </w:rPr>
  </w:style>
  <w:style w:type="character" w:customStyle="1" w:styleId="IntestazioneCarattere">
    <w:name w:val="Intestazione Carattere"/>
    <w:uiPriority w:val="99"/>
    <w:rPr>
      <w:kern w:val="1"/>
      <w:lang w:bidi="hi-IN"/>
    </w:rPr>
  </w:style>
  <w:style w:type="character" w:customStyle="1" w:styleId="PidipaginaCarattere">
    <w:name w:val="Piè di pagina Carattere"/>
    <w:uiPriority w:val="99"/>
    <w:rPr>
      <w:kern w:val="1"/>
      <w:lang w:bidi="hi-IN"/>
    </w:rPr>
  </w:style>
  <w:style w:type="paragraph" w:styleId="Intestazione">
    <w:name w:val="header"/>
    <w:basedOn w:val="Predefinito"/>
    <w:next w:val="Corpotesto"/>
    <w:link w:val="IntestazioneCarattere1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</w:style>
  <w:style w:type="paragraph" w:styleId="Corpotesto">
    <w:name w:val="Body Text"/>
    <w:basedOn w:val="Predefinito"/>
    <w:link w:val="CorpotestoCarattere"/>
    <w:uiPriority w:val="99"/>
    <w:pPr>
      <w:autoSpaceDE w:val="0"/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</w:style>
  <w:style w:type="paragraph" w:styleId="Elenco">
    <w:name w:val="List"/>
    <w:basedOn w:val="Corpotesto"/>
    <w:uiPriority w:val="99"/>
  </w:style>
  <w:style w:type="paragraph" w:styleId="Didascalia">
    <w:name w:val="caption"/>
    <w:basedOn w:val="Predefinito"/>
    <w:uiPriority w:val="99"/>
    <w:qFormat/>
    <w:pPr>
      <w:suppressLineNumbers/>
      <w:autoSpaceDE w:val="0"/>
      <w:spacing w:before="120" w:after="120"/>
    </w:pPr>
    <w:rPr>
      <w:i/>
      <w:iCs/>
    </w:rPr>
  </w:style>
  <w:style w:type="paragraph" w:customStyle="1" w:styleId="Indice">
    <w:name w:val="Indice"/>
    <w:basedOn w:val="Predefinito"/>
    <w:uiPriority w:val="99"/>
    <w:pPr>
      <w:suppressLineNumbers/>
      <w:autoSpaceDE w:val="0"/>
    </w:pPr>
  </w:style>
  <w:style w:type="paragraph" w:customStyle="1" w:styleId="Intestazione2">
    <w:name w:val="Intestazione2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2">
    <w:name w:val="Didascalia2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Intestazione1">
    <w:name w:val="Intestazione1"/>
    <w:basedOn w:val="Predefinito"/>
    <w:uiPriority w:val="99"/>
    <w:pPr>
      <w:keepNext/>
      <w:autoSpaceDE w:val="0"/>
      <w:spacing w:before="240" w:after="120"/>
    </w:pPr>
    <w:rPr>
      <w:rFonts w:ascii="Arial" w:hAnsi="Microsoft YaHei" w:cs="Arial"/>
      <w:sz w:val="28"/>
      <w:szCs w:val="28"/>
    </w:rPr>
  </w:style>
  <w:style w:type="paragraph" w:customStyle="1" w:styleId="Didascalia1">
    <w:name w:val="Didascalia1"/>
    <w:basedOn w:val="Predefinito"/>
    <w:uiPriority w:val="99"/>
    <w:pPr>
      <w:suppressLineNumbers/>
      <w:autoSpaceDE w:val="0"/>
      <w:spacing w:before="120" w:after="120"/>
    </w:pPr>
    <w:rPr>
      <w:i/>
      <w:iCs/>
    </w:rPr>
  </w:style>
  <w:style w:type="paragraph" w:customStyle="1" w:styleId="Contenutotabella">
    <w:name w:val="Contenuto tabella"/>
    <w:basedOn w:val="Predefinito"/>
    <w:uiPriority w:val="99"/>
    <w:pPr>
      <w:suppressLineNumbers/>
      <w:autoSpaceDE w:val="0"/>
    </w:pPr>
  </w:style>
  <w:style w:type="paragraph" w:customStyle="1" w:styleId="Intestazionetabella">
    <w:name w:val="Intestazione tabella"/>
    <w:basedOn w:val="Contenutotabella"/>
    <w:uiPriority w:val="99"/>
    <w:pPr>
      <w:jc w:val="center"/>
    </w:pPr>
    <w:rPr>
      <w:b/>
      <w:bCs/>
    </w:rPr>
  </w:style>
  <w:style w:type="paragraph" w:customStyle="1" w:styleId="xl66">
    <w:name w:val="xl66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7">
    <w:name w:val="xl67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8">
    <w:name w:val="xl68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xl69">
    <w:name w:val="xl69"/>
    <w:basedOn w:val="Predefinito"/>
    <w:uiPriority w:val="99"/>
    <w:pPr>
      <w:widowControl/>
      <w:pBdr>
        <w:top w:val="single" w:sz="4" w:space="0" w:color="000001"/>
        <w:left w:val="single" w:sz="4" w:space="0" w:color="000001"/>
        <w:bottom w:val="single" w:sz="4" w:space="0" w:color="000001"/>
        <w:right w:val="single" w:sz="4" w:space="0" w:color="000001"/>
      </w:pBdr>
      <w:autoSpaceDE w:val="0"/>
      <w:spacing w:before="280" w:after="280"/>
    </w:pPr>
    <w:rPr>
      <w:rFonts w:hAnsi="Times New Roman"/>
      <w:lang w:bidi="ar-SA"/>
    </w:rPr>
  </w:style>
  <w:style w:type="paragraph" w:customStyle="1" w:styleId="Rigadintestazione">
    <w:name w:val="Riga d'intestazione"/>
    <w:basedOn w:val="Predefinito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paragraph" w:styleId="Pidipagina">
    <w:name w:val="footer"/>
    <w:basedOn w:val="Predefinito"/>
    <w:link w:val="PidipaginaCarattere1"/>
    <w:uiPriority w:val="99"/>
    <w:pPr>
      <w:suppressLineNumbers/>
      <w:tabs>
        <w:tab w:val="center" w:pos="4819"/>
        <w:tab w:val="right" w:pos="9638"/>
      </w:tabs>
      <w:autoSpaceDE w:val="0"/>
    </w:pPr>
    <w:rPr>
      <w:lang w:val="en-US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</w:style>
  <w:style w:type="paragraph" w:customStyle="1" w:styleId="Standard">
    <w:name w:val="Standard"/>
    <w:pPr>
      <w:widowControl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Lucida Sans Unicode" w:cs="Times New Roman"/>
      <w:kern w:val="1"/>
      <w:sz w:val="24"/>
      <w:szCs w:val="24"/>
      <w:lang w:bidi="hi-IN"/>
    </w:rPr>
  </w:style>
  <w:style w:type="paragraph" w:customStyle="1" w:styleId="TableContents">
    <w:name w:val="Table Contents"/>
    <w:basedOn w:val="Standard"/>
    <w:pPr>
      <w:suppressLineNumbers/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8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Laurenzi</dc:creator>
  <cp:keywords/>
  <dc:description/>
  <cp:lastModifiedBy>Andrea Laurenzi</cp:lastModifiedBy>
  <cp:revision>3</cp:revision>
  <cp:lastPrinted>2020-11-09T09:05:00Z</cp:lastPrinted>
  <dcterms:created xsi:type="dcterms:W3CDTF">2022-02-13T10:53:00Z</dcterms:created>
  <dcterms:modified xsi:type="dcterms:W3CDTF">2022-02-13T10:54:00Z</dcterms:modified>
</cp:coreProperties>
</file>